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6A2" w:rsidRPr="00C612A0" w:rsidRDefault="003E66A2" w:rsidP="003E66A2">
      <w:pPr>
        <w:tabs>
          <w:tab w:val="left" w:pos="426"/>
          <w:tab w:val="left" w:pos="851"/>
        </w:tabs>
        <w:spacing w:after="0" w:line="240" w:lineRule="auto"/>
        <w:rPr>
          <w:rFonts w:ascii="Open Sans" w:eastAsia="Times New Roman" w:hAnsi="Open Sans" w:cs="Times New Roman"/>
          <w:b/>
          <w:bCs/>
          <w:color w:val="424242"/>
          <w:sz w:val="30"/>
          <w:szCs w:val="30"/>
          <w:shd w:val="clear" w:color="auto" w:fill="FFFFFF"/>
          <w:lang w:eastAsia="pt-BR"/>
        </w:rPr>
      </w:pPr>
    </w:p>
    <w:p w:rsidR="003E66A2" w:rsidRPr="00C612A0" w:rsidRDefault="003E66A2" w:rsidP="003E66A2">
      <w:pPr>
        <w:tabs>
          <w:tab w:val="left" w:pos="426"/>
        </w:tabs>
        <w:spacing w:after="0" w:line="240" w:lineRule="auto"/>
        <w:rPr>
          <w:rFonts w:ascii="Open Sans" w:eastAsia="Times New Roman" w:hAnsi="Open Sans" w:cs="Times New Roman"/>
          <w:b/>
          <w:bCs/>
          <w:color w:val="424242"/>
          <w:sz w:val="30"/>
          <w:szCs w:val="30"/>
          <w:shd w:val="clear" w:color="auto" w:fill="FFFFFF"/>
          <w:lang w:eastAsia="pt-BR"/>
        </w:rPr>
      </w:pPr>
    </w:p>
    <w:p w:rsidR="003E66A2" w:rsidRPr="00C612A0" w:rsidRDefault="003E66A2" w:rsidP="003E66A2">
      <w:pPr>
        <w:tabs>
          <w:tab w:val="left" w:pos="426"/>
        </w:tabs>
        <w:spacing w:after="0" w:line="240" w:lineRule="auto"/>
        <w:rPr>
          <w:rFonts w:ascii="Open Sans" w:eastAsia="Times New Roman" w:hAnsi="Open Sans" w:cs="Times New Roman"/>
          <w:b/>
          <w:bCs/>
          <w:color w:val="424242"/>
          <w:sz w:val="30"/>
          <w:szCs w:val="30"/>
          <w:shd w:val="clear" w:color="auto" w:fill="FFFFFF"/>
          <w:lang w:eastAsia="pt-BR"/>
        </w:rPr>
      </w:pPr>
    </w:p>
    <w:p w:rsidR="003E66A2" w:rsidRPr="00C612A0" w:rsidRDefault="003E66A2" w:rsidP="003E66A2">
      <w:pPr>
        <w:tabs>
          <w:tab w:val="left" w:pos="426"/>
        </w:tabs>
        <w:spacing w:after="0" w:line="240" w:lineRule="auto"/>
        <w:rPr>
          <w:rFonts w:ascii="Open Sans" w:eastAsia="Times New Roman" w:hAnsi="Open Sans" w:cs="Times New Roman"/>
          <w:color w:val="424242"/>
          <w:sz w:val="30"/>
          <w:szCs w:val="30"/>
          <w:shd w:val="clear" w:color="auto" w:fill="FFFFFF"/>
          <w:lang w:eastAsia="pt-BR"/>
        </w:rPr>
      </w:pPr>
    </w:p>
    <w:p w:rsidR="003E66A2" w:rsidRPr="00C612A0" w:rsidRDefault="003E66A2" w:rsidP="003E66A2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color w:val="222222"/>
          <w:spacing w:val="-5"/>
          <w:sz w:val="29"/>
          <w:szCs w:val="24"/>
          <w:lang w:eastAsia="pt-BR"/>
        </w:rPr>
      </w:pPr>
      <w:r w:rsidRPr="00C612A0">
        <w:rPr>
          <w:rFonts w:ascii="Arial" w:eastAsia="Times New Roman" w:hAnsi="Arial" w:cs="Arial"/>
          <w:noProof/>
          <w:color w:val="000000" w:themeColor="text1"/>
          <w:sz w:val="52"/>
          <w:szCs w:val="52"/>
          <w:lang w:eastAsia="pt-BR"/>
        </w:rPr>
        <w:drawing>
          <wp:inline distT="0" distB="0" distL="0" distR="0">
            <wp:extent cx="3658569" cy="3342290"/>
            <wp:effectExtent l="19050" t="0" r="0" b="0"/>
            <wp:docPr id="12" name="Imagem 11" descr="LOGO 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I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350" cy="335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6A2" w:rsidRPr="00C612A0" w:rsidRDefault="003E66A2" w:rsidP="003E66A2">
      <w:pPr>
        <w:shd w:val="clear" w:color="auto" w:fill="FFFFFF"/>
        <w:spacing w:before="322" w:after="215" w:line="408" w:lineRule="atLeast"/>
        <w:outlineLvl w:val="1"/>
        <w:rPr>
          <w:rFonts w:ascii="Arial" w:eastAsia="Times New Roman" w:hAnsi="Arial" w:cs="Arial"/>
          <w:b/>
          <w:bCs/>
          <w:color w:val="222222"/>
          <w:spacing w:val="-5"/>
          <w:sz w:val="29"/>
          <w:szCs w:val="36"/>
          <w:lang w:eastAsia="pt-BR"/>
        </w:rPr>
      </w:pPr>
    </w:p>
    <w:p w:rsidR="003E66A2" w:rsidRPr="00C612A0" w:rsidRDefault="003E66A2" w:rsidP="003E66A2">
      <w:pPr>
        <w:tabs>
          <w:tab w:val="left" w:pos="426"/>
        </w:tabs>
        <w:spacing w:after="0" w:line="240" w:lineRule="auto"/>
        <w:ind w:left="-142"/>
        <w:jc w:val="center"/>
        <w:rPr>
          <w:rFonts w:ascii="Arial" w:eastAsia="Times New Roman" w:hAnsi="Arial" w:cs="Arial"/>
          <w:b/>
          <w:bCs/>
          <w:color w:val="0070C0"/>
          <w:sz w:val="72"/>
          <w:szCs w:val="72"/>
          <w:lang w:eastAsia="pt-BR"/>
        </w:rPr>
      </w:pPr>
    </w:p>
    <w:p w:rsidR="003E66A2" w:rsidRPr="00C612A0" w:rsidRDefault="003E66A2" w:rsidP="003E66A2">
      <w:pPr>
        <w:tabs>
          <w:tab w:val="left" w:pos="426"/>
        </w:tabs>
        <w:spacing w:after="0" w:line="240" w:lineRule="auto"/>
        <w:ind w:left="-142"/>
        <w:jc w:val="center"/>
        <w:rPr>
          <w:rFonts w:ascii="Arial" w:eastAsia="Times New Roman" w:hAnsi="Arial" w:cs="Arial"/>
          <w:b/>
          <w:bCs/>
          <w:color w:val="0070C0"/>
          <w:sz w:val="72"/>
          <w:szCs w:val="72"/>
          <w:lang w:eastAsia="pt-BR"/>
        </w:rPr>
      </w:pPr>
      <w:r w:rsidRPr="00C612A0">
        <w:rPr>
          <w:rFonts w:ascii="Arial" w:eastAsia="Times New Roman" w:hAnsi="Arial" w:cs="Arial"/>
          <w:b/>
          <w:bCs/>
          <w:color w:val="0070C0"/>
          <w:sz w:val="72"/>
          <w:szCs w:val="72"/>
          <w:lang w:eastAsia="pt-BR"/>
        </w:rPr>
        <w:t>PRÉ ESCOLA – 4 a 5 anos</w:t>
      </w:r>
    </w:p>
    <w:p w:rsidR="003E66A2" w:rsidRPr="00C612A0" w:rsidRDefault="003E66A2" w:rsidP="003E66A2">
      <w:pPr>
        <w:shd w:val="clear" w:color="auto" w:fill="FFFFFF"/>
        <w:spacing w:before="322" w:after="215" w:line="408" w:lineRule="atLeast"/>
        <w:outlineLvl w:val="1"/>
        <w:rPr>
          <w:rFonts w:ascii="Arial" w:eastAsia="Times New Roman" w:hAnsi="Arial" w:cs="Arial"/>
          <w:b/>
          <w:bCs/>
          <w:color w:val="222222"/>
          <w:spacing w:val="-5"/>
          <w:sz w:val="29"/>
          <w:szCs w:val="36"/>
          <w:lang w:eastAsia="pt-BR"/>
        </w:rPr>
      </w:pPr>
    </w:p>
    <w:p w:rsidR="003E66A2" w:rsidRPr="00C612A0" w:rsidRDefault="003E66A2" w:rsidP="003E66A2">
      <w:pPr>
        <w:shd w:val="clear" w:color="auto" w:fill="FFFFFF"/>
        <w:spacing w:before="322" w:after="215" w:line="408" w:lineRule="atLeast"/>
        <w:outlineLvl w:val="1"/>
        <w:rPr>
          <w:rFonts w:ascii="Arial" w:eastAsia="Times New Roman" w:hAnsi="Arial" w:cs="Arial"/>
          <w:b/>
          <w:bCs/>
          <w:color w:val="222222"/>
          <w:spacing w:val="-5"/>
          <w:sz w:val="29"/>
          <w:szCs w:val="36"/>
          <w:lang w:eastAsia="pt-BR"/>
        </w:rPr>
      </w:pPr>
    </w:p>
    <w:p w:rsidR="003E66A2" w:rsidRDefault="003E66A2" w:rsidP="003E66A2">
      <w:pPr>
        <w:spacing w:after="200" w:line="276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3E66A2" w:rsidRDefault="003E66A2" w:rsidP="003E66A2">
      <w:pPr>
        <w:spacing w:after="200" w:line="276" w:lineRule="auto"/>
        <w:ind w:firstLine="993"/>
        <w:rPr>
          <w:rFonts w:ascii="Arial" w:hAnsi="Arial" w:cs="Arial"/>
          <w:b/>
          <w:color w:val="0070C0"/>
          <w:sz w:val="28"/>
          <w:szCs w:val="28"/>
        </w:rPr>
      </w:pPr>
    </w:p>
    <w:p w:rsidR="00C104E9" w:rsidRDefault="00C104E9" w:rsidP="00C104E9">
      <w:pPr>
        <w:pStyle w:val="NormalWeb"/>
        <w:shd w:val="clear" w:color="auto" w:fill="FFFFFF"/>
        <w:rPr>
          <w:rFonts w:ascii="Arial" w:hAnsi="Arial" w:cs="Arial"/>
        </w:rPr>
      </w:pPr>
    </w:p>
    <w:p w:rsidR="00807E7E" w:rsidRDefault="00980334" w:rsidP="00745C65">
      <w:pPr>
        <w:tabs>
          <w:tab w:val="left" w:pos="1276"/>
          <w:tab w:val="left" w:pos="1418"/>
        </w:tabs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 w:rsidRPr="00980334">
        <w:rPr>
          <w:rFonts w:ascii="Arial" w:hAnsi="Arial" w:cs="Arial"/>
          <w:b/>
          <w:noProof/>
          <w:color w:val="000000" w:themeColor="text1"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71" o:spid="_x0000_s1026" type="#_x0000_t202" style="position:absolute;margin-left:-21.1pt;margin-top:-15.2pt;width:66.35pt;height:62.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" stroked="f">
            <v:path arrowok="t"/>
            <v:textbox>
              <w:txbxContent>
                <w:p w:rsidR="00C104E9" w:rsidRDefault="00C104E9" w:rsidP="00C104E9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8335" cy="592455"/>
                        <wp:effectExtent l="19050" t="0" r="0" b="0"/>
                        <wp:docPr id="31" name="Imagem 22" descr="LOGO E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EI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335" cy="592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0" w:name="_Hlk46690755"/>
      <w:bookmarkStart w:id="1" w:name="_Hlk44684722"/>
      <w:bookmarkStart w:id="2" w:name="_Hlk51517879"/>
      <w:bookmarkStart w:id="3" w:name="_Hlk48547429"/>
      <w:r w:rsidR="00796430">
        <w:rPr>
          <w:rFonts w:ascii="Arial" w:hAnsi="Arial" w:cs="Arial"/>
          <w:b/>
          <w:color w:val="0070C0"/>
          <w:sz w:val="28"/>
          <w:szCs w:val="28"/>
        </w:rPr>
        <w:t xml:space="preserve">             </w:t>
      </w:r>
      <w:r w:rsidR="00745C65" w:rsidRPr="00745C65">
        <w:rPr>
          <w:rFonts w:ascii="Arial" w:hAnsi="Arial" w:cs="Arial"/>
          <w:b/>
          <w:color w:val="0070C0"/>
          <w:sz w:val="28"/>
          <w:szCs w:val="28"/>
        </w:rPr>
        <w:t>O EU, O OUTRO E O NÓS</w:t>
      </w:r>
    </w:p>
    <w:p w:rsidR="00C104E9" w:rsidRDefault="00796430" w:rsidP="00745C65">
      <w:pPr>
        <w:tabs>
          <w:tab w:val="left" w:pos="1276"/>
          <w:tab w:val="left" w:pos="1418"/>
        </w:tabs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          </w:t>
      </w:r>
      <w:r w:rsidR="00B810F2">
        <w:rPr>
          <w:rFonts w:ascii="Arial" w:hAnsi="Arial" w:cs="Arial"/>
          <w:b/>
          <w:color w:val="0070C0"/>
          <w:sz w:val="28"/>
          <w:szCs w:val="28"/>
        </w:rPr>
        <w:t>CORPO, GESTOS E MOVIMENTOS</w:t>
      </w:r>
    </w:p>
    <w:p w:rsidR="00745C65" w:rsidRPr="0077193E" w:rsidRDefault="00796430" w:rsidP="00745C65">
      <w:pPr>
        <w:tabs>
          <w:tab w:val="left" w:pos="1276"/>
          <w:tab w:val="left" w:pos="1418"/>
        </w:tabs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bookmarkStart w:id="4" w:name="_Hlk44684677"/>
      <w:bookmarkEnd w:id="0"/>
      <w:bookmarkEnd w:id="1"/>
      <w:r>
        <w:rPr>
          <w:rFonts w:ascii="Arial" w:hAnsi="Arial" w:cs="Arial"/>
          <w:b/>
          <w:color w:val="0070C0"/>
          <w:sz w:val="28"/>
          <w:szCs w:val="28"/>
        </w:rPr>
        <w:t xml:space="preserve">             </w:t>
      </w:r>
      <w:r w:rsidR="00745C65" w:rsidRPr="00745C65">
        <w:rPr>
          <w:rFonts w:ascii="Arial" w:hAnsi="Arial" w:cs="Arial"/>
          <w:b/>
          <w:color w:val="0070C0"/>
          <w:sz w:val="28"/>
          <w:szCs w:val="28"/>
        </w:rPr>
        <w:t xml:space="preserve">ESPAÇOS, TEMPOS, QUANTIDADES, RELAÇÕES E </w:t>
      </w:r>
    </w:p>
    <w:p w:rsidR="00745C65" w:rsidRDefault="00796430" w:rsidP="00745C65">
      <w:pPr>
        <w:tabs>
          <w:tab w:val="left" w:pos="1276"/>
        </w:tabs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          </w:t>
      </w:r>
      <w:r w:rsidR="00745C65" w:rsidRPr="00745C65">
        <w:rPr>
          <w:rFonts w:ascii="Arial" w:hAnsi="Arial" w:cs="Arial"/>
          <w:b/>
          <w:color w:val="0070C0"/>
          <w:sz w:val="28"/>
          <w:szCs w:val="28"/>
        </w:rPr>
        <w:t>TRANSFORMAÇÕES</w:t>
      </w:r>
    </w:p>
    <w:p w:rsidR="00745C65" w:rsidRPr="00745C65" w:rsidRDefault="00745C65" w:rsidP="00745C65">
      <w:pPr>
        <w:tabs>
          <w:tab w:val="left" w:pos="1276"/>
        </w:tabs>
        <w:spacing w:after="0" w:line="36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745C65" w:rsidRPr="00745C65" w:rsidRDefault="00C104E9" w:rsidP="00745C65">
      <w:pPr>
        <w:pStyle w:val="PargrafodaLista"/>
        <w:numPr>
          <w:ilvl w:val="0"/>
          <w:numId w:val="5"/>
        </w:numPr>
        <w:spacing w:after="0" w:line="360" w:lineRule="auto"/>
        <w:ind w:left="924" w:hanging="35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01921">
        <w:rPr>
          <w:rFonts w:ascii="Arial" w:hAnsi="Arial" w:cs="Arial"/>
          <w:sz w:val="24"/>
          <w:szCs w:val="24"/>
          <w:shd w:val="clear" w:color="auto" w:fill="FFFFFF"/>
        </w:rPr>
        <w:t>(</w:t>
      </w:r>
      <w:bookmarkEnd w:id="2"/>
      <w:bookmarkEnd w:id="4"/>
      <w:r w:rsidR="00745C65" w:rsidRPr="00745C65">
        <w:rPr>
          <w:rFonts w:ascii="Arial" w:hAnsi="Arial" w:cs="Arial"/>
          <w:sz w:val="24"/>
          <w:szCs w:val="24"/>
          <w:shd w:val="clear" w:color="auto" w:fill="FFFFFF"/>
        </w:rPr>
        <w:t>EI03EO02) Enfrentar desafios em brincadeiras e jogos para desenvolver confiança em si próprio.</w:t>
      </w:r>
    </w:p>
    <w:p w:rsidR="00745C65" w:rsidRPr="00745C65" w:rsidRDefault="00745C65" w:rsidP="00745C65">
      <w:pPr>
        <w:pStyle w:val="PargrafodaLista"/>
        <w:numPr>
          <w:ilvl w:val="0"/>
          <w:numId w:val="5"/>
        </w:numPr>
        <w:spacing w:after="0" w:line="360" w:lineRule="auto"/>
        <w:ind w:left="924" w:hanging="35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45C65">
        <w:rPr>
          <w:rFonts w:ascii="Arial" w:hAnsi="Arial" w:cs="Arial"/>
          <w:sz w:val="24"/>
          <w:szCs w:val="24"/>
          <w:shd w:val="clear" w:color="auto" w:fill="FFFFFF"/>
        </w:rPr>
        <w:t>(EI03EO05) Reconhecer gradativamente suas habilidades, expressando-as e usando-as em suas brincadeiras e nas atividades individuais, de pequenos ou grandes grupos.</w:t>
      </w:r>
    </w:p>
    <w:p w:rsidR="00745C65" w:rsidRPr="00745C65" w:rsidRDefault="00745C65" w:rsidP="00745C65">
      <w:pPr>
        <w:pStyle w:val="PargrafodaLista"/>
        <w:numPr>
          <w:ilvl w:val="0"/>
          <w:numId w:val="5"/>
        </w:numPr>
        <w:spacing w:after="0" w:line="360" w:lineRule="auto"/>
        <w:ind w:left="924" w:hanging="35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45C65">
        <w:rPr>
          <w:rFonts w:ascii="Arial" w:hAnsi="Arial" w:cs="Arial"/>
          <w:sz w:val="24"/>
          <w:szCs w:val="24"/>
          <w:shd w:val="clear" w:color="auto" w:fill="FFFFFF"/>
        </w:rPr>
        <w:t>EI03CG02) Participar de atividades que desenvolvam noções de proximidade, interioridade e direcionalidade.</w:t>
      </w:r>
    </w:p>
    <w:p w:rsidR="00B810F2" w:rsidRDefault="00745C65" w:rsidP="00745C65">
      <w:pPr>
        <w:pStyle w:val="PargrafodaLista"/>
        <w:numPr>
          <w:ilvl w:val="0"/>
          <w:numId w:val="5"/>
        </w:numPr>
        <w:spacing w:after="0" w:line="360" w:lineRule="auto"/>
        <w:ind w:left="924" w:hanging="357"/>
        <w:jc w:val="both"/>
        <w:rPr>
          <w:rFonts w:ascii="Arial" w:hAnsi="Arial" w:cs="Arial"/>
          <w:b/>
          <w:bCs/>
          <w:color w:val="4472C4" w:themeColor="accent1"/>
          <w:sz w:val="24"/>
          <w:szCs w:val="24"/>
          <w:lang w:val="en-NZ"/>
        </w:rPr>
      </w:pPr>
      <w:r w:rsidRPr="00745C65">
        <w:rPr>
          <w:rFonts w:ascii="Arial" w:hAnsi="Arial" w:cs="Arial"/>
          <w:sz w:val="24"/>
          <w:szCs w:val="24"/>
          <w:shd w:val="clear" w:color="auto" w:fill="FFFFFF"/>
        </w:rPr>
        <w:t>(EI03ET01) Manipular e explorar objetos e brinquedos de materiais diversos, explorando suas características físicas e suas possibilidades: morder, chupar, produzir sons, apertar, encher, esvaziar, empilhar, colocar dentro, fora, fazer afundar, flutuar, soprar, montar, etc.</w:t>
      </w:r>
    </w:p>
    <w:p w:rsidR="00A738F7" w:rsidRDefault="00A738F7" w:rsidP="005D4183">
      <w:pPr>
        <w:rPr>
          <w:rFonts w:ascii="Arial" w:hAnsi="Arial" w:cs="Arial"/>
          <w:b/>
          <w:bCs/>
          <w:color w:val="4472C4" w:themeColor="accent1"/>
          <w:sz w:val="24"/>
          <w:szCs w:val="24"/>
          <w:lang w:val="en-NZ"/>
        </w:rPr>
      </w:pPr>
    </w:p>
    <w:p w:rsidR="00745C65" w:rsidRPr="00745C65" w:rsidRDefault="00C104E9" w:rsidP="00745C65">
      <w:pPr>
        <w:tabs>
          <w:tab w:val="left" w:pos="2745"/>
        </w:tabs>
        <w:rPr>
          <w:rFonts w:ascii="Arial" w:hAnsi="Arial" w:cs="Arial"/>
        </w:rPr>
      </w:pPr>
      <w:r w:rsidRPr="001D7935">
        <w:rPr>
          <w:rFonts w:ascii="Arial" w:hAnsi="Arial" w:cs="Arial"/>
          <w:b/>
          <w:bCs/>
          <w:color w:val="4472C4" w:themeColor="accent1"/>
          <w:sz w:val="24"/>
          <w:szCs w:val="24"/>
          <w:lang w:val="en-NZ"/>
        </w:rPr>
        <w:t>LINK:</w:t>
      </w:r>
      <w:r w:rsidR="00745C65">
        <w:rPr>
          <w:rFonts w:ascii="Arial" w:hAnsi="Arial" w:cs="Arial"/>
          <w:b/>
          <w:bCs/>
          <w:sz w:val="24"/>
          <w:szCs w:val="24"/>
        </w:rPr>
        <w:t>:</w:t>
      </w:r>
      <w:hyperlink r:id="rId9" w:history="1">
        <w:r w:rsidR="00745C65" w:rsidRPr="00745C65">
          <w:rPr>
            <w:rStyle w:val="Hyperlink"/>
            <w:rFonts w:ascii="Arial" w:hAnsi="Arial" w:cs="Arial"/>
          </w:rPr>
          <w:t>http://www.aulacriativa.com/infantil/jogo-da-canaleta-brinquedos-educativos-feitos-com-material-reciclado/</w:t>
        </w:r>
      </w:hyperlink>
    </w:p>
    <w:p w:rsidR="00745C65" w:rsidRPr="00745C65" w:rsidRDefault="00980334" w:rsidP="00745C65">
      <w:pPr>
        <w:tabs>
          <w:tab w:val="left" w:pos="2745"/>
        </w:tabs>
        <w:rPr>
          <w:rFonts w:ascii="Arial" w:hAnsi="Arial" w:cs="Arial"/>
        </w:rPr>
      </w:pPr>
      <w:hyperlink r:id="rId10" w:history="1">
        <w:r w:rsidR="00745C65" w:rsidRPr="002F640C">
          <w:rPr>
            <w:rStyle w:val="Hyperlink"/>
            <w:rFonts w:ascii="Arial" w:hAnsi="Arial" w:cs="Arial"/>
          </w:rPr>
          <w:t>https://youtu.be/CmtL7xr1LRM</w:t>
        </w:r>
      </w:hyperlink>
    </w:p>
    <w:p w:rsidR="005D4183" w:rsidRPr="003B0853" w:rsidRDefault="005D4183" w:rsidP="005D4183">
      <w:pPr>
        <w:rPr>
          <w:rFonts w:ascii="Arial" w:hAnsi="Arial" w:cs="Arial"/>
          <w:bCs/>
          <w:color w:val="0070C0"/>
          <w:u w:val="single"/>
        </w:rPr>
      </w:pPr>
    </w:p>
    <w:p w:rsidR="00796430" w:rsidRDefault="00C104E9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  <w:r w:rsidRPr="00BB1ACD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  <w:t>SUGESTÃO DE JOGOS/BRINCADEIRAS:</w:t>
      </w:r>
      <w:bookmarkEnd w:id="3"/>
    </w:p>
    <w:p w:rsidR="00745C65" w:rsidRDefault="00745C65" w:rsidP="00745C6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JOGO DAS CANALETAS</w:t>
      </w:r>
    </w:p>
    <w:p w:rsidR="00745C65" w:rsidRPr="00276BDE" w:rsidRDefault="00745C65" w:rsidP="00745C65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76BDE">
        <w:rPr>
          <w:rFonts w:ascii="Arial" w:hAnsi="Arial" w:cs="Arial"/>
          <w:sz w:val="24"/>
          <w:szCs w:val="24"/>
          <w:shd w:val="clear" w:color="auto" w:fill="FFFFFF"/>
        </w:rPr>
        <w:t xml:space="preserve">A sugestão de hoje é </w:t>
      </w:r>
      <w:r w:rsidR="00796430">
        <w:rPr>
          <w:rFonts w:ascii="Arial" w:hAnsi="Arial" w:cs="Arial"/>
          <w:sz w:val="24"/>
          <w:szCs w:val="24"/>
          <w:shd w:val="clear" w:color="auto" w:fill="FFFFFF"/>
        </w:rPr>
        <w:t xml:space="preserve">em um jogo cooperativo, </w:t>
      </w:r>
      <w:r w:rsidR="00796430" w:rsidRPr="00276BDE">
        <w:rPr>
          <w:rFonts w:ascii="Arial" w:hAnsi="Arial" w:cs="Arial"/>
          <w:sz w:val="24"/>
          <w:szCs w:val="24"/>
          <w:shd w:val="clear" w:color="auto" w:fill="FFFFFF"/>
        </w:rPr>
        <w:t>o</w:t>
      </w:r>
      <w:r w:rsidR="0079643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96430" w:rsidRPr="00745C65">
        <w:rPr>
          <w:rFonts w:ascii="Arial" w:hAnsi="Arial" w:cs="Arial"/>
          <w:sz w:val="24"/>
          <w:szCs w:val="24"/>
          <w:shd w:val="clear" w:color="auto" w:fill="FFFFFF"/>
        </w:rPr>
        <w:t>Jogo da Canaleta</w:t>
      </w:r>
      <w:r w:rsidR="00796430">
        <w:rPr>
          <w:rFonts w:ascii="Arial" w:hAnsi="Arial" w:cs="Arial"/>
          <w:sz w:val="24"/>
          <w:szCs w:val="24"/>
          <w:shd w:val="clear" w:color="auto" w:fill="FFFFFF"/>
        </w:rPr>
        <w:t xml:space="preserve">. Para brincar é preciso </w:t>
      </w:r>
      <w:r>
        <w:rPr>
          <w:rFonts w:ascii="Arial" w:hAnsi="Arial" w:cs="Arial"/>
          <w:sz w:val="24"/>
          <w:szCs w:val="24"/>
          <w:shd w:val="clear" w:color="auto" w:fill="FFFFFF"/>
        </w:rPr>
        <w:t>garrafa pet</w:t>
      </w:r>
      <w:r w:rsidR="009238B2">
        <w:rPr>
          <w:rFonts w:ascii="Arial" w:hAnsi="Arial" w:cs="Arial"/>
          <w:sz w:val="24"/>
          <w:szCs w:val="24"/>
          <w:shd w:val="clear" w:color="auto" w:fill="FFFFFF"/>
        </w:rPr>
        <w:t xml:space="preserve"> e uma bolinha</w:t>
      </w:r>
      <w:r w:rsidRPr="00745C65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79643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276BDE">
        <w:rPr>
          <w:rFonts w:ascii="Arial" w:hAnsi="Arial" w:cs="Arial"/>
          <w:sz w:val="24"/>
          <w:szCs w:val="24"/>
          <w:shd w:val="clear" w:color="auto" w:fill="FFFFFF"/>
        </w:rPr>
        <w:t>Nesta brincadeira as crianças trabalham a atenção, a concentração, as noções de tempo, espaço, organização, causa e efeito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Pr="00276BDE">
        <w:rPr>
          <w:rFonts w:ascii="Arial" w:hAnsi="Arial" w:cs="Arial"/>
          <w:sz w:val="24"/>
          <w:szCs w:val="24"/>
          <w:shd w:val="clear" w:color="auto" w:fill="FFFFFF"/>
        </w:rPr>
        <w:t>distinguir ângulos, administra</w:t>
      </w:r>
      <w:r>
        <w:rPr>
          <w:rFonts w:ascii="Arial" w:hAnsi="Arial" w:cs="Arial"/>
          <w:sz w:val="24"/>
          <w:szCs w:val="24"/>
          <w:shd w:val="clear" w:color="auto" w:fill="FFFFFF"/>
        </w:rPr>
        <w:t>r</w:t>
      </w:r>
      <w:r w:rsidRPr="00276BDE">
        <w:rPr>
          <w:rFonts w:ascii="Arial" w:hAnsi="Arial" w:cs="Arial"/>
          <w:sz w:val="24"/>
          <w:szCs w:val="24"/>
          <w:shd w:val="clear" w:color="auto" w:fill="FFFFFF"/>
        </w:rPr>
        <w:t xml:space="preserve"> com maior precisão a disposição espacial dos objetos.</w:t>
      </w:r>
    </w:p>
    <w:p w:rsidR="00745C65" w:rsidRDefault="00745C65" w:rsidP="00745C65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76BDE">
        <w:rPr>
          <w:rFonts w:ascii="Arial" w:hAnsi="Arial" w:cs="Arial"/>
          <w:sz w:val="24"/>
          <w:szCs w:val="24"/>
          <w:shd w:val="clear" w:color="auto" w:fill="FFFFFF"/>
        </w:rPr>
        <w:t xml:space="preserve">Você acompanha o passo a passo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para criar o brinquedo </w:t>
      </w:r>
      <w:r w:rsidRPr="00276BDE">
        <w:rPr>
          <w:rFonts w:ascii="Arial" w:hAnsi="Arial" w:cs="Arial"/>
          <w:sz w:val="24"/>
          <w:szCs w:val="24"/>
          <w:shd w:val="clear" w:color="auto" w:fill="FFFFFF"/>
        </w:rPr>
        <w:t>no link:</w:t>
      </w:r>
    </w:p>
    <w:p w:rsidR="00745C65" w:rsidRPr="00276BDE" w:rsidRDefault="00980334" w:rsidP="00745C65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hyperlink r:id="rId11" w:history="1">
        <w:r w:rsidR="00745C65" w:rsidRPr="00022598">
          <w:rPr>
            <w:rStyle w:val="Hyperlink"/>
            <w:rFonts w:ascii="Arial" w:hAnsi="Arial" w:cs="Arial"/>
          </w:rPr>
          <w:t>https://youtu.be/H_XEv6MZBb0</w:t>
        </w:r>
      </w:hyperlink>
    </w:p>
    <w:p w:rsidR="00A738F7" w:rsidRDefault="00A738F7" w:rsidP="000A2B0F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A738F7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4472C4" w:themeColor="accent1"/>
          <w:sz w:val="24"/>
          <w:szCs w:val="24"/>
          <w:lang w:eastAsia="pt-BR"/>
        </w:rPr>
        <w:drawing>
          <wp:inline distT="0" distB="0" distL="0" distR="0">
            <wp:extent cx="5690859" cy="2623930"/>
            <wp:effectExtent l="19050" t="0" r="5091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2625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796430" w:rsidRDefault="00796430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0A2B0F" w:rsidRDefault="000A2B0F" w:rsidP="005D418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B810F2" w:rsidRDefault="00980334" w:rsidP="00B810F2">
      <w:pPr>
        <w:spacing w:after="200" w:line="276" w:lineRule="auto"/>
        <w:rPr>
          <w:rFonts w:ascii="Arial" w:hAnsi="Arial" w:cs="Arial"/>
          <w:b/>
          <w:color w:val="0070C0"/>
          <w:sz w:val="28"/>
          <w:szCs w:val="28"/>
        </w:rPr>
      </w:pPr>
      <w:r w:rsidRPr="00980334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eastAsia="pt-BR"/>
        </w:rPr>
        <w:lastRenderedPageBreak/>
        <w:pict>
          <v:shape id="Caixa de Texto 6" o:spid="_x0000_s1027" type="#_x0000_t202" style="position:absolute;margin-left:-24.1pt;margin-top:-7.25pt;width:66.35pt;height:53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" stroked="f">
            <v:path arrowok="t"/>
            <v:textbox>
              <w:txbxContent>
                <w:p w:rsidR="003E66A2" w:rsidRDefault="003E66A2" w:rsidP="003E66A2">
                  <w:r w:rsidRPr="0073729B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50240" cy="592455"/>
                        <wp:effectExtent l="19050" t="0" r="0" b="0"/>
                        <wp:docPr id="25" name="Imagem 23" descr="Sem títul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m título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240" cy="592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8335" cy="592455"/>
                        <wp:effectExtent l="19050" t="0" r="0" b="0"/>
                        <wp:docPr id="23" name="Imagem 22" descr="LOGO E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EI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335" cy="592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6430">
        <w:rPr>
          <w:rFonts w:ascii="Arial" w:hAnsi="Arial" w:cs="Arial"/>
          <w:b/>
          <w:color w:val="0070C0"/>
          <w:sz w:val="28"/>
          <w:szCs w:val="28"/>
        </w:rPr>
        <w:t xml:space="preserve">               </w:t>
      </w:r>
      <w:r w:rsidR="000A2B0F">
        <w:rPr>
          <w:rFonts w:ascii="Arial" w:hAnsi="Arial" w:cs="Arial"/>
          <w:b/>
          <w:color w:val="0070C0"/>
          <w:sz w:val="28"/>
          <w:szCs w:val="28"/>
        </w:rPr>
        <w:t>CORPO, GESTOS E MOVIMENTOS</w:t>
      </w:r>
    </w:p>
    <w:p w:rsidR="000A2B0F" w:rsidRDefault="000A2B0F" w:rsidP="000A2B0F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            TRAÇOS, SONS, CORES E FORMAS</w:t>
      </w:r>
    </w:p>
    <w:p w:rsidR="003E66A2" w:rsidRPr="00DE49BD" w:rsidRDefault="003E66A2" w:rsidP="000A2B0F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0A2B0F" w:rsidRPr="000A2B0F" w:rsidRDefault="00807E7E" w:rsidP="000A2B0F">
      <w:pPr>
        <w:pStyle w:val="PargrafodaLista"/>
        <w:numPr>
          <w:ilvl w:val="0"/>
          <w:numId w:val="3"/>
        </w:numPr>
        <w:spacing w:after="0" w:line="360" w:lineRule="auto"/>
        <w:ind w:left="924" w:hanging="357"/>
        <w:jc w:val="both"/>
        <w:rPr>
          <w:rFonts w:ascii="Arial" w:eastAsia="Arial" w:hAnsi="Arial" w:cs="Arial"/>
          <w:sz w:val="24"/>
          <w:szCs w:val="24"/>
          <w:lang w:val="pt-PT"/>
        </w:rPr>
      </w:pPr>
      <w:r w:rsidRPr="00807E7E">
        <w:rPr>
          <w:rFonts w:ascii="Arial" w:eastAsia="Arial" w:hAnsi="Arial" w:cs="Arial"/>
          <w:sz w:val="24"/>
          <w:szCs w:val="24"/>
          <w:lang w:val="pt-PT"/>
        </w:rPr>
        <w:t>(</w:t>
      </w:r>
      <w:r w:rsidR="000A2B0F" w:rsidRPr="000A2B0F">
        <w:rPr>
          <w:rFonts w:ascii="Arial" w:eastAsia="Arial" w:hAnsi="Arial" w:cs="Arial"/>
          <w:sz w:val="24"/>
          <w:szCs w:val="24"/>
          <w:lang w:val="pt-PT"/>
        </w:rPr>
        <w:t>EI03CG05) Usar tesoura sem ponta para recortar.</w:t>
      </w:r>
    </w:p>
    <w:p w:rsidR="000A2B0F" w:rsidRPr="000A2B0F" w:rsidRDefault="000A2B0F" w:rsidP="000A2B0F">
      <w:pPr>
        <w:pStyle w:val="PargrafodaLista"/>
        <w:numPr>
          <w:ilvl w:val="0"/>
          <w:numId w:val="3"/>
        </w:numPr>
        <w:spacing w:after="0" w:line="360" w:lineRule="auto"/>
        <w:ind w:left="924" w:hanging="357"/>
        <w:jc w:val="both"/>
        <w:rPr>
          <w:rFonts w:ascii="Arial" w:eastAsia="Arial" w:hAnsi="Arial" w:cs="Arial"/>
          <w:sz w:val="24"/>
          <w:szCs w:val="24"/>
          <w:lang w:val="pt-PT"/>
        </w:rPr>
      </w:pPr>
      <w:r w:rsidRPr="000A2B0F">
        <w:rPr>
          <w:rFonts w:ascii="Arial" w:eastAsia="Arial" w:hAnsi="Arial" w:cs="Arial"/>
          <w:sz w:val="24"/>
          <w:szCs w:val="24"/>
          <w:lang w:val="pt-PT"/>
        </w:rPr>
        <w:t>(EI03CG05) Participar de jogos e brincadeiras de construção utilizando elementos estruturados ou não, com intuito de montar, empilhar, encaixar e outros.</w:t>
      </w:r>
    </w:p>
    <w:p w:rsidR="005D4183" w:rsidRDefault="000A2B0F" w:rsidP="000A2B0F">
      <w:pPr>
        <w:pStyle w:val="PargrafodaLista"/>
        <w:numPr>
          <w:ilvl w:val="0"/>
          <w:numId w:val="3"/>
        </w:numPr>
        <w:spacing w:after="0" w:line="360" w:lineRule="auto"/>
        <w:ind w:left="924" w:hanging="357"/>
        <w:jc w:val="both"/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 w:rsidRPr="000A2B0F">
        <w:rPr>
          <w:rFonts w:ascii="Arial" w:eastAsia="Arial" w:hAnsi="Arial" w:cs="Arial"/>
          <w:sz w:val="24"/>
          <w:szCs w:val="24"/>
          <w:lang w:val="pt-PT"/>
        </w:rPr>
        <w:t>(EI03TS02) Criar com jogos de encaixe e de construção, explorando cores, formas e texturas.</w:t>
      </w:r>
    </w:p>
    <w:p w:rsidR="00A738F7" w:rsidRDefault="00A738F7" w:rsidP="005B6062">
      <w:pPr>
        <w:spacing w:after="0" w:line="360" w:lineRule="auto"/>
        <w:rPr>
          <w:rFonts w:ascii="Arial" w:hAnsi="Arial" w:cs="Arial"/>
          <w:b/>
          <w:bCs/>
          <w:color w:val="4472C4" w:themeColor="accent1"/>
          <w:sz w:val="24"/>
          <w:szCs w:val="24"/>
        </w:rPr>
      </w:pPr>
    </w:p>
    <w:p w:rsidR="000A2B0F" w:rsidRPr="000A2B0F" w:rsidRDefault="000A2B0F" w:rsidP="000A2B0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A2B0F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LINK: </w:t>
      </w:r>
      <w:hyperlink r:id="rId14" w:history="1">
        <w:r w:rsidRPr="000A2B0F">
          <w:rPr>
            <w:rStyle w:val="Hyperlink"/>
            <w:rFonts w:ascii="Arial" w:hAnsi="Arial" w:cs="Arial"/>
            <w:sz w:val="24"/>
            <w:szCs w:val="24"/>
          </w:rPr>
          <w:t>https://comofazeremcasa.net/brinquedos-com-material-reciclado-faceis-de-fazer/</w:t>
        </w:r>
      </w:hyperlink>
    </w:p>
    <w:p w:rsidR="000A2B0F" w:rsidRDefault="000A2B0F" w:rsidP="000A2B0F">
      <w:pPr>
        <w:spacing w:after="0" w:line="360" w:lineRule="auto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3E66A2" w:rsidRDefault="003E66A2" w:rsidP="000A2B0F">
      <w:pPr>
        <w:spacing w:after="0" w:line="360" w:lineRule="auto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  <w:r w:rsidRPr="00C612A0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  <w:t>SUGESTÃO DE JOGOS/BRINCADEIRAS:</w:t>
      </w:r>
    </w:p>
    <w:p w:rsidR="009238B2" w:rsidRPr="000A2B0F" w:rsidRDefault="009238B2" w:rsidP="000A2B0F">
      <w:pPr>
        <w:spacing w:after="0" w:line="360" w:lineRule="auto"/>
        <w:rPr>
          <w:rFonts w:ascii="Arial" w:hAnsi="Arial" w:cs="Arial"/>
          <w:bCs/>
        </w:rPr>
      </w:pPr>
    </w:p>
    <w:p w:rsidR="00FD1090" w:rsidRPr="00FD1090" w:rsidRDefault="00FD1090" w:rsidP="000A2B0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D1090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POLVO COM POTE E TAMPINHA       </w:t>
      </w:r>
    </w:p>
    <w:p w:rsidR="009238B2" w:rsidRDefault="000A2B0F" w:rsidP="000A2B0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>Para confecciona</w:t>
      </w:r>
      <w:r w:rsidR="009238B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r esse brinquedo é super fácil e </w:t>
      </w:r>
      <w:r w:rsidR="009238B2"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>não  tem gasto, apenas o seu tempo para confeccionar.</w:t>
      </w:r>
    </w:p>
    <w:p w:rsidR="009238B2" w:rsidRDefault="000A2B0F" w:rsidP="000A2B0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Basta ter em mãos tampinhas de tamanho pequeno. </w:t>
      </w:r>
      <w:r w:rsidR="009238B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Esse brinquedo pode ser tudo que você estava procurando para brincar com as crianças.  </w:t>
      </w:r>
    </w:p>
    <w:p w:rsidR="000A2B0F" w:rsidRDefault="000A2B0F" w:rsidP="000A2B0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>Possibilite que a cri</w:t>
      </w:r>
      <w:r w:rsidR="009238B2">
        <w:rPr>
          <w:rFonts w:ascii="Arial" w:hAnsi="Arial" w:cs="Arial"/>
          <w:color w:val="000000"/>
          <w:sz w:val="24"/>
          <w:szCs w:val="24"/>
          <w:shd w:val="clear" w:color="auto" w:fill="FFFFFF"/>
        </w:rPr>
        <w:t>ança tenha sua participação e dê</w:t>
      </w:r>
      <w:r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sua opinião na criação do boneco. O que acha de colocar um nome?</w:t>
      </w:r>
    </w:p>
    <w:p w:rsidR="009238B2" w:rsidRPr="004A7FCB" w:rsidRDefault="009238B2" w:rsidP="000A2B0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0A2B0F" w:rsidRPr="004A7FCB" w:rsidRDefault="000A2B0F" w:rsidP="000A2B0F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4A7FC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Materiais necessários:</w:t>
      </w:r>
    </w:p>
    <w:p w:rsidR="000A2B0F" w:rsidRPr="004A7FCB" w:rsidRDefault="000A2B0F" w:rsidP="00796430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Tampas de pasta de dente, garrafa pet, de detergente, de diversas cores.            </w:t>
      </w:r>
      <w:r w:rsidR="0079643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                - </w:t>
      </w:r>
      <w:r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Pote de plástico raso, de preferência                                                                                                        - Cordões coloridos ou barbante                                                                                                      </w:t>
      </w:r>
      <w:r w:rsidRPr="004A7FC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- </w:t>
      </w:r>
      <w:r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>Tesoura com ponta arredondada própria para uso da criança</w:t>
      </w:r>
    </w:p>
    <w:p w:rsidR="000A2B0F" w:rsidRPr="004A7FCB" w:rsidRDefault="000A2B0F" w:rsidP="000A2B0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>O colorido chama atenção da criança.</w:t>
      </w:r>
    </w:p>
    <w:p w:rsidR="009238B2" w:rsidRDefault="009238B2" w:rsidP="000A2B0F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9238B2" w:rsidRDefault="009238B2" w:rsidP="000A2B0F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0A2B0F" w:rsidRPr="004A7FCB" w:rsidRDefault="000A2B0F" w:rsidP="000A2B0F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4A7FC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Modo de fazer:</w:t>
      </w:r>
    </w:p>
    <w:p w:rsidR="000A2B0F" w:rsidRDefault="000A2B0F" w:rsidP="000A2B0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Para começar </w:t>
      </w:r>
      <w:r w:rsidR="009238B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é necessário </w:t>
      </w:r>
      <w:r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>fu</w:t>
      </w:r>
      <w:r w:rsidR="009238B2">
        <w:rPr>
          <w:rFonts w:ascii="Arial" w:hAnsi="Arial" w:cs="Arial"/>
          <w:color w:val="000000"/>
          <w:sz w:val="24"/>
          <w:szCs w:val="24"/>
          <w:shd w:val="clear" w:color="auto" w:fill="FFFFFF"/>
        </w:rPr>
        <w:t>rar as tampinhas  no meio, passar o barbante no furo e fazer um nó na ponta de cada tampinha</w:t>
      </w:r>
      <w:r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>. Após, fazer o mesmo procedimento</w:t>
      </w:r>
      <w:r w:rsidR="009238B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no</w:t>
      </w:r>
      <w:r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pote</w:t>
      </w:r>
      <w:r w:rsidR="009238B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maior, passar todos os barbantes e fazer</w:t>
      </w:r>
      <w:r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um nó em todos eles. </w:t>
      </w:r>
      <w:r w:rsidR="009238B2">
        <w:rPr>
          <w:rFonts w:ascii="Arial" w:hAnsi="Arial" w:cs="Arial"/>
          <w:color w:val="000000"/>
          <w:sz w:val="24"/>
          <w:szCs w:val="24"/>
          <w:shd w:val="clear" w:color="auto" w:fill="FFFFFF"/>
        </w:rPr>
        <w:t>Em seguida só p</w:t>
      </w:r>
      <w:r w:rsidRPr="004A7FC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recisa fazer o olho, a boca etc. </w:t>
      </w:r>
    </w:p>
    <w:p w:rsidR="009238B2" w:rsidRDefault="009238B2" w:rsidP="000A2B0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238B2" w:rsidRPr="004A7FCB" w:rsidRDefault="009238B2" w:rsidP="000A2B0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0A2B0F" w:rsidRDefault="000A2B0F" w:rsidP="000A2B0F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t-BR"/>
        </w:rPr>
      </w:pPr>
      <w:r w:rsidRPr="004505DD">
        <w:rPr>
          <w:rFonts w:ascii="Open Sans" w:eastAsia="Times New Roman" w:hAnsi="Open Sans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3415913" cy="2520563"/>
            <wp:effectExtent l="19050" t="0" r="0" b="0"/>
            <wp:docPr id="2" name="Imagem 2" descr="Brinquedos com Material Reciclado Fáceis de Fa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nquedos com Material Reciclado Fáceis de Faze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EC2" w:rsidRDefault="00FE1EC2" w:rsidP="000A2B0F">
      <w:pPr>
        <w:shd w:val="clear" w:color="auto" w:fill="FFFFFF"/>
        <w:spacing w:after="0" w:line="360" w:lineRule="auto"/>
        <w:outlineLvl w:val="0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CE4485" w:rsidRDefault="00CE4485" w:rsidP="000A2B0F">
      <w:pPr>
        <w:shd w:val="clear" w:color="auto" w:fill="FFFFFF"/>
        <w:spacing w:after="0" w:line="360" w:lineRule="auto"/>
        <w:outlineLvl w:val="0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A711B9" w:rsidRDefault="00A711B9" w:rsidP="000A2B0F">
      <w:pPr>
        <w:shd w:val="clear" w:color="auto" w:fill="FFFFFF"/>
        <w:spacing w:after="0" w:line="360" w:lineRule="auto"/>
        <w:outlineLvl w:val="0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A711B9" w:rsidRDefault="00A711B9" w:rsidP="000A2B0F">
      <w:pPr>
        <w:shd w:val="clear" w:color="auto" w:fill="FFFFFF"/>
        <w:spacing w:after="0" w:line="360" w:lineRule="auto"/>
        <w:outlineLvl w:val="0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A711B9" w:rsidRDefault="00A711B9" w:rsidP="000A2B0F">
      <w:pPr>
        <w:shd w:val="clear" w:color="auto" w:fill="FFFFFF"/>
        <w:spacing w:after="0" w:line="360" w:lineRule="auto"/>
        <w:outlineLvl w:val="0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A711B9" w:rsidRDefault="00A711B9" w:rsidP="000A2B0F">
      <w:pPr>
        <w:shd w:val="clear" w:color="auto" w:fill="FFFFFF"/>
        <w:spacing w:after="0" w:line="360" w:lineRule="auto"/>
        <w:outlineLvl w:val="0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A711B9" w:rsidRDefault="00A711B9" w:rsidP="000A2B0F">
      <w:pPr>
        <w:shd w:val="clear" w:color="auto" w:fill="FFFFFF"/>
        <w:spacing w:after="0" w:line="360" w:lineRule="auto"/>
        <w:outlineLvl w:val="0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796430" w:rsidRDefault="00796430" w:rsidP="000A2B0F">
      <w:pPr>
        <w:shd w:val="clear" w:color="auto" w:fill="FFFFFF"/>
        <w:spacing w:after="0" w:line="360" w:lineRule="auto"/>
        <w:outlineLvl w:val="0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796430" w:rsidRDefault="00796430" w:rsidP="000A2B0F">
      <w:pPr>
        <w:shd w:val="clear" w:color="auto" w:fill="FFFFFF"/>
        <w:spacing w:after="0" w:line="360" w:lineRule="auto"/>
        <w:outlineLvl w:val="0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796430" w:rsidRDefault="00796430" w:rsidP="000A2B0F">
      <w:pPr>
        <w:shd w:val="clear" w:color="auto" w:fill="FFFFFF"/>
        <w:spacing w:after="0" w:line="360" w:lineRule="auto"/>
        <w:outlineLvl w:val="0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796430" w:rsidRDefault="00796430" w:rsidP="000A2B0F">
      <w:pPr>
        <w:shd w:val="clear" w:color="auto" w:fill="FFFFFF"/>
        <w:spacing w:after="0" w:line="360" w:lineRule="auto"/>
        <w:outlineLvl w:val="0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A711B9" w:rsidRPr="00915FF0" w:rsidRDefault="00A711B9" w:rsidP="000A2B0F">
      <w:pPr>
        <w:shd w:val="clear" w:color="auto" w:fill="FFFFFF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</w:p>
    <w:p w:rsidR="00254D41" w:rsidRDefault="00980334" w:rsidP="00CE4485">
      <w:pPr>
        <w:tabs>
          <w:tab w:val="left" w:pos="1276"/>
          <w:tab w:val="left" w:pos="1418"/>
        </w:tabs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 w:rsidRPr="00980334">
        <w:rPr>
          <w:rFonts w:ascii="Arial" w:hAnsi="Arial" w:cs="Arial"/>
          <w:b/>
          <w:noProof/>
          <w:color w:val="000000" w:themeColor="text1"/>
          <w:sz w:val="28"/>
          <w:szCs w:val="28"/>
        </w:rPr>
        <w:lastRenderedPageBreak/>
        <w:pict>
          <v:shape id="Caixa de Texto 70" o:spid="_x0000_s1028" type="#_x0000_t202" style="position:absolute;margin-left:-20.6pt;margin-top:-7pt;width:66.35pt;height:53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" stroked="f">
            <v:path arrowok="t"/>
            <v:textbox>
              <w:txbxContent>
                <w:p w:rsidR="003E66A2" w:rsidRDefault="00174D83" w:rsidP="003E66A2">
                  <w:r w:rsidRPr="00174D83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0" cy="590550"/>
                        <wp:effectExtent l="0" t="0" r="0" b="0"/>
                        <wp:docPr id="16" name="Image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5" w:name="_Hlk50438774"/>
      <w:r w:rsidR="00796430">
        <w:rPr>
          <w:rFonts w:ascii="Arial" w:hAnsi="Arial" w:cs="Arial"/>
          <w:b/>
          <w:color w:val="0070C0"/>
          <w:sz w:val="28"/>
          <w:szCs w:val="28"/>
        </w:rPr>
        <w:t xml:space="preserve">             </w:t>
      </w:r>
      <w:r w:rsidR="00254D41" w:rsidRPr="00254D41">
        <w:rPr>
          <w:rFonts w:ascii="Arial" w:hAnsi="Arial" w:cs="Arial"/>
          <w:b/>
          <w:color w:val="0070C0"/>
          <w:sz w:val="28"/>
          <w:szCs w:val="28"/>
        </w:rPr>
        <w:t xml:space="preserve">CORPO, GESTOS E MOVIMENTOS </w:t>
      </w:r>
    </w:p>
    <w:p w:rsidR="007678C0" w:rsidRDefault="00796430" w:rsidP="00CE4485">
      <w:pPr>
        <w:tabs>
          <w:tab w:val="left" w:pos="1276"/>
          <w:tab w:val="left" w:pos="1418"/>
        </w:tabs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          </w:t>
      </w:r>
      <w:r w:rsidR="00A711B9">
        <w:rPr>
          <w:rFonts w:ascii="Arial" w:hAnsi="Arial" w:cs="Arial"/>
          <w:b/>
          <w:color w:val="0070C0"/>
          <w:sz w:val="28"/>
          <w:szCs w:val="28"/>
        </w:rPr>
        <w:t>ESCUTA, FALA, PENSAMENTO E IMAGINAÇÃO</w:t>
      </w:r>
    </w:p>
    <w:bookmarkEnd w:id="5"/>
    <w:p w:rsidR="00D4310D" w:rsidRPr="00B9135A" w:rsidRDefault="00D4310D" w:rsidP="00254D41">
      <w:pPr>
        <w:tabs>
          <w:tab w:val="left" w:pos="1276"/>
          <w:tab w:val="left" w:pos="1418"/>
        </w:tabs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A711B9" w:rsidRPr="00A711B9" w:rsidRDefault="00A711B9" w:rsidP="00A711B9">
      <w:pPr>
        <w:pStyle w:val="PargrafodaLista"/>
        <w:numPr>
          <w:ilvl w:val="0"/>
          <w:numId w:val="1"/>
        </w:numPr>
        <w:spacing w:after="0" w:line="360" w:lineRule="auto"/>
        <w:ind w:left="924" w:hanging="35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711B9">
        <w:rPr>
          <w:rFonts w:ascii="Arial" w:hAnsi="Arial" w:cs="Arial"/>
          <w:color w:val="000000"/>
          <w:sz w:val="24"/>
          <w:szCs w:val="24"/>
          <w:shd w:val="clear" w:color="auto" w:fill="FFFFFF"/>
        </w:rPr>
        <w:t>(EI03CG02) Movimentar-se e deslocar-se com controle e equilíbrio.</w:t>
      </w:r>
    </w:p>
    <w:p w:rsidR="00A711B9" w:rsidRPr="00A711B9" w:rsidRDefault="00A711B9" w:rsidP="00A711B9">
      <w:pPr>
        <w:pStyle w:val="PargrafodaLista"/>
        <w:numPr>
          <w:ilvl w:val="0"/>
          <w:numId w:val="1"/>
        </w:numPr>
        <w:spacing w:after="0" w:line="360" w:lineRule="auto"/>
        <w:ind w:left="924" w:hanging="35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711B9">
        <w:rPr>
          <w:rFonts w:ascii="Arial" w:hAnsi="Arial" w:cs="Arial"/>
          <w:color w:val="000000"/>
          <w:sz w:val="24"/>
          <w:szCs w:val="24"/>
          <w:shd w:val="clear" w:color="auto" w:fill="FFFFFF"/>
        </w:rPr>
        <w:t>(EI03CG03) Vivenciar brincadeiras e jogos corporais como amarelinha, roda, boliche, maria-viola, passa-lenço, bola ao cesto e outras.</w:t>
      </w:r>
    </w:p>
    <w:p w:rsidR="005D4183" w:rsidRDefault="00A711B9" w:rsidP="00A711B9">
      <w:pPr>
        <w:pStyle w:val="PargrafodaLista"/>
        <w:numPr>
          <w:ilvl w:val="0"/>
          <w:numId w:val="1"/>
        </w:numPr>
        <w:spacing w:after="0" w:line="360" w:lineRule="auto"/>
        <w:ind w:left="924" w:hanging="357"/>
        <w:jc w:val="both"/>
        <w:rPr>
          <w:rFonts w:ascii="Arial" w:hAnsi="Arial" w:cs="Arial"/>
          <w:b/>
          <w:bCs/>
          <w:color w:val="4472C4" w:themeColor="accent1"/>
          <w:lang w:val="en-NZ"/>
        </w:rPr>
      </w:pPr>
      <w:r w:rsidRPr="00A711B9">
        <w:rPr>
          <w:rFonts w:ascii="Arial" w:hAnsi="Arial" w:cs="Arial"/>
          <w:color w:val="000000"/>
          <w:sz w:val="24"/>
          <w:szCs w:val="24"/>
          <w:shd w:val="clear" w:color="auto" w:fill="FFFFFF"/>
        </w:rPr>
        <w:t>(EI03EF01) Ampliar seu vocabulário por meio de músicas, narrativas ( poemas, histórias, contos, parlendas, conversas) e brincadeiras para desenvolver sua capacidade de comunicação.</w:t>
      </w:r>
    </w:p>
    <w:p w:rsidR="00A738F7" w:rsidRDefault="00A738F7" w:rsidP="00E23A9C">
      <w:pPr>
        <w:rPr>
          <w:rFonts w:ascii="Arial" w:hAnsi="Arial" w:cs="Arial"/>
          <w:b/>
          <w:bCs/>
          <w:color w:val="4472C4" w:themeColor="accent1"/>
          <w:sz w:val="24"/>
          <w:szCs w:val="24"/>
          <w:lang w:val="en-NZ"/>
        </w:rPr>
      </w:pPr>
    </w:p>
    <w:p w:rsidR="00A711B9" w:rsidRDefault="003E66A2" w:rsidP="00A711B9">
      <w:pPr>
        <w:shd w:val="clear" w:color="auto" w:fill="FFFFFF"/>
        <w:spacing w:after="0" w:line="360" w:lineRule="auto"/>
        <w:jc w:val="both"/>
        <w:textAlignment w:val="baseline"/>
        <w:rPr>
          <w:rStyle w:val="Hyperlink"/>
          <w:rFonts w:ascii="Arial" w:eastAsia="Times New Roman" w:hAnsi="Arial" w:cs="Arial"/>
          <w:lang w:eastAsia="pt-BR"/>
        </w:rPr>
      </w:pPr>
      <w:r w:rsidRPr="005D4183">
        <w:rPr>
          <w:rFonts w:ascii="Arial" w:hAnsi="Arial" w:cs="Arial"/>
          <w:b/>
          <w:bCs/>
          <w:color w:val="4472C4" w:themeColor="accent1"/>
          <w:sz w:val="24"/>
          <w:szCs w:val="24"/>
          <w:lang w:val="en-NZ"/>
        </w:rPr>
        <w:t>LINK:</w:t>
      </w:r>
      <w:hyperlink r:id="rId17" w:history="1">
        <w:r w:rsidR="00A711B9" w:rsidRPr="004A7FCB">
          <w:rPr>
            <w:rStyle w:val="Hyperlink"/>
            <w:rFonts w:ascii="Arial" w:eastAsia="Times New Roman" w:hAnsi="Arial" w:cs="Arial"/>
            <w:lang w:eastAsia="pt-BR"/>
          </w:rPr>
          <w:t>https://br.freepik.com/fotos-vetores-gratis/amarelinha</w:t>
        </w:r>
      </w:hyperlink>
    </w:p>
    <w:p w:rsidR="00E23A9C" w:rsidRPr="003B0853" w:rsidRDefault="00E23A9C" w:rsidP="00E23A9C">
      <w:pPr>
        <w:rPr>
          <w:rFonts w:ascii="Arial" w:hAnsi="Arial" w:cs="Arial"/>
          <w:bCs/>
        </w:rPr>
      </w:pPr>
    </w:p>
    <w:p w:rsidR="003E66A2" w:rsidRDefault="003E66A2" w:rsidP="003E66A2">
      <w:pPr>
        <w:tabs>
          <w:tab w:val="left" w:pos="426"/>
        </w:tabs>
        <w:spacing w:after="0" w:line="360" w:lineRule="auto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  <w:r w:rsidRPr="00C612A0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  <w:t>SUGESTÃO DE JOGOS/BRINCADEIRAS:</w:t>
      </w:r>
    </w:p>
    <w:p w:rsidR="00A711B9" w:rsidRDefault="00A711B9" w:rsidP="00A711B9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  <w:r w:rsidRPr="00F763B6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 xml:space="preserve">AMARELINHA                              </w:t>
      </w:r>
    </w:p>
    <w:p w:rsidR="009238B2" w:rsidRDefault="00A711B9" w:rsidP="00A711B9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4A7FC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 brincadeira é bem simples. Com um giz desenhe a amarelinha no chão com mais ou menos seis números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, </w:t>
      </w:r>
      <w:r w:rsidRPr="004A7FC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cada quadrado corresponde a uma numeração, assim faça obstáculos a ser pulado por crianças e adultos. Cada jogador</w:t>
      </w:r>
      <w:r w:rsidR="009238B2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vai </w:t>
      </w:r>
      <w:r w:rsidRPr="004A7FC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precisa</w:t>
      </w:r>
      <w:r w:rsidR="009238B2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r de uma pedrinha para</w:t>
      </w:r>
      <w:r w:rsidRPr="004A7FC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jogar na primeira casa até chegar ao final, na volta ela deve pegar a pedrinha. Chama o amiguinho e quem estiver por perto, que a</w:t>
      </w:r>
      <w:r w:rsidR="009238B2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brincadeira está garantida. </w:t>
      </w:r>
    </w:p>
    <w:p w:rsidR="00A711B9" w:rsidRPr="009238B2" w:rsidRDefault="009238B2" w:rsidP="00A711B9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Ao</w:t>
      </w:r>
      <w:r w:rsidR="00A711B9" w:rsidRPr="004A7FC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brincar de Amarelinha a criança desenvolve a atenção, o equilíbrio e a coordenação motora.</w:t>
      </w:r>
    </w:p>
    <w:p w:rsidR="009238B2" w:rsidRDefault="00A711B9" w:rsidP="00131F83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692345" cy="1800930"/>
            <wp:effectExtent l="19050" t="19050" r="12755" b="27870"/>
            <wp:docPr id="5" name="Imagem 6" descr="Vista alta criança brincando de amarel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sta alta criança brincando de amarelinh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13" cy="18012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A2" w:rsidRPr="00A711B9" w:rsidRDefault="00980334" w:rsidP="00131F83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Open Sans" w:eastAsia="Times New Roman" w:hAnsi="Open Sans" w:cs="Times New Roman"/>
          <w:color w:val="000000" w:themeColor="text1"/>
          <w:sz w:val="24"/>
          <w:szCs w:val="24"/>
          <w:lang w:eastAsia="pt-BR"/>
        </w:rPr>
      </w:pPr>
      <w:r w:rsidRPr="00980334">
        <w:rPr>
          <w:rFonts w:ascii="Arial" w:eastAsia="Times New Roman" w:hAnsi="Arial" w:cs="Arial"/>
          <w:b/>
          <w:noProof/>
          <w:color w:val="0070C0"/>
          <w:sz w:val="24"/>
          <w:szCs w:val="24"/>
          <w:lang w:eastAsia="pt-BR"/>
        </w:rPr>
        <w:lastRenderedPageBreak/>
        <w:pict>
          <v:shape id="Caixa de Texto 4" o:spid="_x0000_s1029" type="#_x0000_t202" style="position:absolute;left:0;text-align:left;margin-left:-26.05pt;margin-top:6.9pt;width:71.35pt;height:58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" strokecolor="white">
            <v:textbox style="mso-next-textbox:#Caixa de Texto 4">
              <w:txbxContent>
                <w:p w:rsidR="003E66A2" w:rsidRDefault="0038667C" w:rsidP="003E66A2">
                  <w:r w:rsidRPr="0038667C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47700" cy="590550"/>
                        <wp:effectExtent l="0" t="0" r="0" b="0"/>
                        <wp:docPr id="9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1F83" w:rsidRDefault="00796430" w:rsidP="002213C6">
      <w:pPr>
        <w:tabs>
          <w:tab w:val="left" w:pos="1276"/>
          <w:tab w:val="left" w:pos="1418"/>
        </w:tabs>
        <w:spacing w:after="0" w:line="360" w:lineRule="auto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bookmarkStart w:id="6" w:name="_Hlk47907066"/>
      <w:r>
        <w:rPr>
          <w:rFonts w:ascii="Arial" w:hAnsi="Arial" w:cs="Arial"/>
          <w:b/>
          <w:color w:val="0070C0"/>
          <w:sz w:val="28"/>
          <w:szCs w:val="28"/>
        </w:rPr>
        <w:t xml:space="preserve">             </w:t>
      </w:r>
      <w:r w:rsidR="00131F83">
        <w:rPr>
          <w:rFonts w:ascii="Arial" w:hAnsi="Arial" w:cs="Arial"/>
          <w:b/>
          <w:color w:val="0070C0"/>
          <w:sz w:val="28"/>
          <w:szCs w:val="28"/>
        </w:rPr>
        <w:t>O EU, O OUTRO E O NÓS</w:t>
      </w:r>
    </w:p>
    <w:p w:rsidR="0048159E" w:rsidRDefault="00796430" w:rsidP="002213C6">
      <w:pPr>
        <w:tabs>
          <w:tab w:val="left" w:pos="1276"/>
          <w:tab w:val="left" w:pos="1418"/>
        </w:tabs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eastAsia="Times New Roman" w:hAnsi="Arial" w:cs="Arial"/>
          <w:b/>
          <w:color w:val="0070C0"/>
          <w:sz w:val="28"/>
          <w:szCs w:val="28"/>
          <w:lang w:eastAsia="pt-BR"/>
        </w:rPr>
        <w:t xml:space="preserve">              </w:t>
      </w:r>
      <w:r w:rsidR="0048159E">
        <w:rPr>
          <w:rFonts w:ascii="Arial" w:eastAsia="Times New Roman" w:hAnsi="Arial" w:cs="Arial"/>
          <w:b/>
          <w:color w:val="0070C0"/>
          <w:sz w:val="28"/>
          <w:szCs w:val="28"/>
          <w:lang w:eastAsia="pt-BR"/>
        </w:rPr>
        <w:t>CORPO, GESTOS E MOVIMENTOS</w:t>
      </w:r>
    </w:p>
    <w:bookmarkEnd w:id="6"/>
    <w:p w:rsidR="0081774E" w:rsidRPr="00131F83" w:rsidRDefault="0081774E" w:rsidP="00131F83">
      <w:pPr>
        <w:tabs>
          <w:tab w:val="left" w:pos="1276"/>
          <w:tab w:val="left" w:pos="1418"/>
        </w:tabs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A711B9" w:rsidRPr="00A711B9" w:rsidRDefault="003E66A2" w:rsidP="00A711B9">
      <w:pPr>
        <w:pStyle w:val="PargrafodaLista"/>
        <w:numPr>
          <w:ilvl w:val="0"/>
          <w:numId w:val="2"/>
        </w:numPr>
        <w:spacing w:after="0" w:line="360" w:lineRule="auto"/>
        <w:ind w:left="924" w:hanging="357"/>
        <w:jc w:val="both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r w:rsidRPr="00961283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(</w:t>
      </w:r>
      <w:r w:rsidR="00A711B9" w:rsidRPr="00A711B9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EI03EO02) Agir de maneira independente, com confiança em suas capacidades, reconhecendo suas conquistas e limitações</w:t>
      </w:r>
    </w:p>
    <w:p w:rsidR="00A711B9" w:rsidRPr="00A711B9" w:rsidRDefault="00A711B9" w:rsidP="00A711B9">
      <w:pPr>
        <w:pStyle w:val="PargrafodaLista"/>
        <w:numPr>
          <w:ilvl w:val="0"/>
          <w:numId w:val="2"/>
        </w:numPr>
        <w:spacing w:after="0" w:line="360" w:lineRule="auto"/>
        <w:ind w:left="924" w:hanging="357"/>
        <w:jc w:val="both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r w:rsidRPr="00A711B9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(EI03EO02) Enfrentar desafios em brincadeiras e jogos para desenvolver confiança em si próprio</w:t>
      </w:r>
    </w:p>
    <w:p w:rsidR="00A711B9" w:rsidRPr="00A711B9" w:rsidRDefault="00A711B9" w:rsidP="00A711B9">
      <w:pPr>
        <w:pStyle w:val="PargrafodaLista"/>
        <w:numPr>
          <w:ilvl w:val="0"/>
          <w:numId w:val="2"/>
        </w:numPr>
        <w:spacing w:after="0" w:line="360" w:lineRule="auto"/>
        <w:ind w:left="924" w:hanging="357"/>
        <w:jc w:val="both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r w:rsidRPr="00A711B9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(EI03CG01) Criar com o corpo formas diversificadas de expressão de sentimentos, sensações e emoções, tanto nas situações do cotidiano quanto em brincadeiras, dança, teatro, música.</w:t>
      </w:r>
    </w:p>
    <w:p w:rsidR="00A711B9" w:rsidRPr="00A711B9" w:rsidRDefault="00A711B9" w:rsidP="00A711B9">
      <w:pPr>
        <w:pStyle w:val="PargrafodaLista"/>
        <w:numPr>
          <w:ilvl w:val="0"/>
          <w:numId w:val="2"/>
        </w:numPr>
        <w:spacing w:after="0" w:line="360" w:lineRule="auto"/>
        <w:ind w:left="924" w:hanging="357"/>
        <w:jc w:val="both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r w:rsidRPr="00A711B9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(EI03CG01) Expressar e comunicar suas características de diferentes maneiras.</w:t>
      </w:r>
    </w:p>
    <w:p w:rsidR="00634697" w:rsidRPr="00634697" w:rsidRDefault="00A711B9" w:rsidP="00A711B9">
      <w:pPr>
        <w:pStyle w:val="PargrafodaLista"/>
        <w:numPr>
          <w:ilvl w:val="0"/>
          <w:numId w:val="2"/>
        </w:numPr>
        <w:spacing w:after="0" w:line="360" w:lineRule="auto"/>
        <w:ind w:left="924" w:hanging="357"/>
        <w:jc w:val="both"/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  <w:r w:rsidRPr="00A711B9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(EI03CG04)Identificar, nomear, e localizar as partes do corpo em si, no outro e em imagens, adquirindo consciência do próprio corpo.</w:t>
      </w:r>
    </w:p>
    <w:p w:rsidR="00A738F7" w:rsidRDefault="00A738F7" w:rsidP="00634697">
      <w:pPr>
        <w:spacing w:after="0" w:line="36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eastAsia="pt-BR"/>
        </w:rPr>
      </w:pPr>
    </w:p>
    <w:p w:rsidR="00A711B9" w:rsidRPr="00545B00" w:rsidRDefault="00BE7BA8" w:rsidP="00A711B9">
      <w:pPr>
        <w:spacing w:after="0" w:line="360" w:lineRule="auto"/>
        <w:rPr>
          <w:rFonts w:ascii="Arial" w:hAnsi="Arial" w:cs="Arial"/>
          <w:bCs/>
          <w:color w:val="0070C0"/>
        </w:rPr>
      </w:pPr>
      <w:r w:rsidRPr="00634697">
        <w:rPr>
          <w:rFonts w:ascii="Arial" w:eastAsia="Times New Roman" w:hAnsi="Arial" w:cs="Arial"/>
          <w:b/>
          <w:bCs/>
          <w:color w:val="0070C0"/>
          <w:sz w:val="24"/>
          <w:szCs w:val="24"/>
          <w:lang w:eastAsia="pt-BR"/>
        </w:rPr>
        <w:t>LINK:</w:t>
      </w:r>
      <w:hyperlink r:id="rId20" w:history="1">
        <w:r w:rsidR="00A711B9" w:rsidRPr="00545B00">
          <w:rPr>
            <w:rStyle w:val="Hyperlink"/>
            <w:rFonts w:ascii="Arial" w:hAnsi="Arial" w:cs="Arial"/>
            <w:bCs/>
          </w:rPr>
          <w:t>http://portaldoprofessor.mec.gov.br/fichaTecnicaAula.html?aula=36176</w:t>
        </w:r>
      </w:hyperlink>
    </w:p>
    <w:p w:rsidR="00A711B9" w:rsidRDefault="00A711B9" w:rsidP="00A711B9">
      <w:pPr>
        <w:spacing w:after="0" w:line="360" w:lineRule="auto"/>
        <w:jc w:val="both"/>
        <w:rPr>
          <w:rFonts w:ascii="Arial" w:eastAsia="Times New Roman" w:hAnsi="Arial" w:cs="Arial"/>
          <w:color w:val="0070C0"/>
          <w:sz w:val="24"/>
          <w:szCs w:val="24"/>
          <w:lang w:eastAsia="pt-BR"/>
        </w:rPr>
      </w:pPr>
    </w:p>
    <w:p w:rsidR="003E66A2" w:rsidRDefault="003E66A2" w:rsidP="00667FE5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  <w:r w:rsidRPr="00C612A0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  <w:t>SUGESTÃO DE JOGOS/BRINCADEIRAS:</w:t>
      </w:r>
    </w:p>
    <w:p w:rsidR="00E42290" w:rsidRPr="00667FE5" w:rsidRDefault="00E42290" w:rsidP="00667FE5">
      <w:pPr>
        <w:spacing w:after="0" w:line="360" w:lineRule="auto"/>
        <w:jc w:val="both"/>
        <w:rPr>
          <w:rFonts w:ascii="Arial" w:hAnsi="Arial" w:cs="Arial"/>
          <w:color w:val="4472C4" w:themeColor="accent1"/>
          <w:sz w:val="24"/>
          <w:szCs w:val="24"/>
        </w:rPr>
      </w:pPr>
    </w:p>
    <w:p w:rsidR="00A711B9" w:rsidRPr="00E304B9" w:rsidRDefault="00A711B9" w:rsidP="00A711B9">
      <w:pPr>
        <w:tabs>
          <w:tab w:val="left" w:pos="576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304B9">
        <w:rPr>
          <w:rFonts w:ascii="Arial" w:hAnsi="Arial" w:cs="Arial"/>
          <w:b/>
          <w:sz w:val="24"/>
          <w:szCs w:val="24"/>
        </w:rPr>
        <w:t>PARTES DO CORPO</w:t>
      </w:r>
    </w:p>
    <w:p w:rsidR="00E42290" w:rsidRDefault="00E42290" w:rsidP="00A711B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essa atividade vocês vão precisar de jornais e revistas.</w:t>
      </w:r>
    </w:p>
    <w:p w:rsidR="00A711B9" w:rsidRPr="00E304B9" w:rsidRDefault="00E42290" w:rsidP="00A711B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seguida recortar figuras de partes do corpo e colar</w:t>
      </w:r>
      <w:r w:rsidR="00A711B9" w:rsidRPr="00E304B9">
        <w:rPr>
          <w:rFonts w:ascii="Arial" w:hAnsi="Arial" w:cs="Arial"/>
          <w:sz w:val="24"/>
          <w:szCs w:val="24"/>
        </w:rPr>
        <w:t xml:space="preserve"> numa folha branca</w:t>
      </w:r>
      <w:r w:rsidR="00A711B9">
        <w:rPr>
          <w:rFonts w:ascii="Arial" w:hAnsi="Arial" w:cs="Arial"/>
          <w:sz w:val="24"/>
          <w:szCs w:val="24"/>
        </w:rPr>
        <w:t xml:space="preserve">, </w:t>
      </w:r>
      <w:r w:rsidR="00A711B9" w:rsidRPr="00E304B9">
        <w:rPr>
          <w:rFonts w:ascii="Arial" w:hAnsi="Arial" w:cs="Arial"/>
          <w:sz w:val="24"/>
          <w:szCs w:val="24"/>
        </w:rPr>
        <w:t>colocando</w:t>
      </w:r>
      <w:r>
        <w:rPr>
          <w:rFonts w:ascii="Arial" w:hAnsi="Arial" w:cs="Arial"/>
          <w:sz w:val="24"/>
          <w:szCs w:val="24"/>
        </w:rPr>
        <w:t xml:space="preserve"> cada parte em seu devido lugar. Ao lado tentar</w:t>
      </w:r>
      <w:r w:rsidR="00A711B9" w:rsidRPr="00E304B9">
        <w:rPr>
          <w:rFonts w:ascii="Arial" w:hAnsi="Arial" w:cs="Arial"/>
          <w:sz w:val="24"/>
          <w:szCs w:val="24"/>
        </w:rPr>
        <w:t xml:space="preserve"> fazer uma reprodução da figura que foi montada</w:t>
      </w:r>
      <w:r>
        <w:rPr>
          <w:rFonts w:ascii="Arial" w:hAnsi="Arial" w:cs="Arial"/>
          <w:sz w:val="24"/>
          <w:szCs w:val="24"/>
        </w:rPr>
        <w:t>. Veja  as imagens abaixo.</w:t>
      </w:r>
    </w:p>
    <w:p w:rsidR="00E42290" w:rsidRDefault="00E42290" w:rsidP="00A711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 clicar </w:t>
      </w:r>
      <w:r w:rsidR="00A711B9" w:rsidRPr="00E304B9">
        <w:rPr>
          <w:rFonts w:ascii="Arial" w:hAnsi="Arial" w:cs="Arial"/>
          <w:sz w:val="24"/>
          <w:szCs w:val="24"/>
        </w:rPr>
        <w:t xml:space="preserve">no link </w:t>
      </w:r>
      <w:r w:rsidR="00A711B9">
        <w:rPr>
          <w:rFonts w:ascii="Arial" w:hAnsi="Arial" w:cs="Arial"/>
          <w:sz w:val="24"/>
          <w:szCs w:val="24"/>
        </w:rPr>
        <w:t>acima</w:t>
      </w:r>
      <w:r w:rsidR="00A711B9" w:rsidRPr="00E304B9"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>você vai descubrir</w:t>
      </w:r>
      <w:r w:rsidR="00A711B9" w:rsidRPr="00E304B9">
        <w:rPr>
          <w:rFonts w:ascii="Arial" w:hAnsi="Arial" w:cs="Arial"/>
          <w:sz w:val="24"/>
          <w:szCs w:val="24"/>
        </w:rPr>
        <w:t xml:space="preserve"> através das músicas todos os movimentos que  as par</w:t>
      </w:r>
      <w:r>
        <w:rPr>
          <w:rFonts w:ascii="Arial" w:hAnsi="Arial" w:cs="Arial"/>
          <w:sz w:val="24"/>
          <w:szCs w:val="24"/>
        </w:rPr>
        <w:t>tes do nosso corpo podem fazer.</w:t>
      </w:r>
    </w:p>
    <w:p w:rsidR="00A711B9" w:rsidRDefault="00E42290" w:rsidP="00A711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A711B9" w:rsidRPr="00E304B9">
        <w:rPr>
          <w:rFonts w:ascii="Arial" w:hAnsi="Arial" w:cs="Arial"/>
          <w:sz w:val="24"/>
          <w:szCs w:val="24"/>
        </w:rPr>
        <w:t>eúna todo o pessoal de casa  e divirtam-se.</w:t>
      </w:r>
    </w:p>
    <w:p w:rsidR="00E42290" w:rsidRDefault="00E42290" w:rsidP="00A711B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42290" w:rsidRDefault="00E42290" w:rsidP="00A711B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711B9" w:rsidRPr="00E304B9" w:rsidRDefault="00A711B9" w:rsidP="00A711B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085687" cy="2301253"/>
            <wp:effectExtent l="19050" t="19050" r="19713" b="22847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584" t="33434" r="43772" b="40438"/>
                    <a:stretch/>
                  </pic:blipFill>
                  <pic:spPr bwMode="auto">
                    <a:xfrm>
                      <a:off x="0" y="0"/>
                      <a:ext cx="5090941" cy="2303631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2741" w:rsidRDefault="00422741" w:rsidP="0097531A">
      <w:pPr>
        <w:spacing w:line="360" w:lineRule="auto"/>
        <w:rPr>
          <w:rFonts w:ascii="Arial" w:hAnsi="Arial" w:cs="Arial"/>
          <w:sz w:val="24"/>
          <w:szCs w:val="24"/>
        </w:rPr>
      </w:pPr>
    </w:p>
    <w:p w:rsidR="00796430" w:rsidRDefault="00796430" w:rsidP="0097531A">
      <w:pPr>
        <w:spacing w:line="360" w:lineRule="auto"/>
        <w:rPr>
          <w:rFonts w:ascii="Arial" w:hAnsi="Arial" w:cs="Arial"/>
          <w:sz w:val="24"/>
          <w:szCs w:val="24"/>
        </w:rPr>
      </w:pPr>
    </w:p>
    <w:p w:rsidR="00796430" w:rsidRDefault="00796430" w:rsidP="0097531A">
      <w:pPr>
        <w:spacing w:line="360" w:lineRule="auto"/>
        <w:rPr>
          <w:rFonts w:ascii="Arial" w:hAnsi="Arial" w:cs="Arial"/>
          <w:sz w:val="24"/>
          <w:szCs w:val="24"/>
        </w:rPr>
      </w:pPr>
    </w:p>
    <w:p w:rsidR="00796430" w:rsidRDefault="00796430" w:rsidP="0097531A">
      <w:pPr>
        <w:spacing w:line="360" w:lineRule="auto"/>
        <w:rPr>
          <w:rFonts w:ascii="Arial" w:hAnsi="Arial" w:cs="Arial"/>
          <w:sz w:val="24"/>
          <w:szCs w:val="24"/>
        </w:rPr>
      </w:pPr>
    </w:p>
    <w:p w:rsidR="00796430" w:rsidRDefault="00796430" w:rsidP="0097531A">
      <w:pPr>
        <w:spacing w:line="360" w:lineRule="auto"/>
        <w:rPr>
          <w:rFonts w:ascii="Arial" w:hAnsi="Arial" w:cs="Arial"/>
          <w:sz w:val="24"/>
          <w:szCs w:val="24"/>
        </w:rPr>
      </w:pPr>
    </w:p>
    <w:p w:rsidR="00796430" w:rsidRDefault="00796430" w:rsidP="0097531A">
      <w:pPr>
        <w:spacing w:line="360" w:lineRule="auto"/>
        <w:rPr>
          <w:rFonts w:ascii="Arial" w:hAnsi="Arial" w:cs="Arial"/>
          <w:sz w:val="24"/>
          <w:szCs w:val="24"/>
        </w:rPr>
      </w:pPr>
    </w:p>
    <w:p w:rsidR="00796430" w:rsidRDefault="00796430" w:rsidP="0097531A">
      <w:pPr>
        <w:spacing w:line="360" w:lineRule="auto"/>
        <w:rPr>
          <w:rFonts w:ascii="Arial" w:hAnsi="Arial" w:cs="Arial"/>
          <w:sz w:val="24"/>
          <w:szCs w:val="24"/>
        </w:rPr>
      </w:pPr>
    </w:p>
    <w:p w:rsidR="00796430" w:rsidRDefault="00796430" w:rsidP="0097531A">
      <w:pPr>
        <w:spacing w:line="360" w:lineRule="auto"/>
        <w:rPr>
          <w:rFonts w:ascii="Arial" w:hAnsi="Arial" w:cs="Arial"/>
          <w:sz w:val="24"/>
          <w:szCs w:val="24"/>
        </w:rPr>
      </w:pPr>
    </w:p>
    <w:p w:rsidR="00796430" w:rsidRDefault="00796430" w:rsidP="0097531A">
      <w:pPr>
        <w:spacing w:line="360" w:lineRule="auto"/>
        <w:rPr>
          <w:rFonts w:ascii="Arial" w:hAnsi="Arial" w:cs="Arial"/>
          <w:sz w:val="24"/>
          <w:szCs w:val="24"/>
        </w:rPr>
      </w:pPr>
    </w:p>
    <w:p w:rsidR="00796430" w:rsidRDefault="00796430" w:rsidP="0097531A">
      <w:pPr>
        <w:spacing w:line="360" w:lineRule="auto"/>
        <w:rPr>
          <w:rFonts w:ascii="Arial" w:hAnsi="Arial" w:cs="Arial"/>
          <w:sz w:val="24"/>
          <w:szCs w:val="24"/>
        </w:rPr>
      </w:pPr>
    </w:p>
    <w:p w:rsidR="00796430" w:rsidRDefault="00796430" w:rsidP="0097531A">
      <w:pPr>
        <w:spacing w:line="360" w:lineRule="auto"/>
        <w:rPr>
          <w:rFonts w:ascii="Arial" w:hAnsi="Arial" w:cs="Arial"/>
          <w:sz w:val="24"/>
          <w:szCs w:val="24"/>
        </w:rPr>
      </w:pPr>
    </w:p>
    <w:p w:rsidR="00796430" w:rsidRDefault="00796430" w:rsidP="0097531A">
      <w:pPr>
        <w:spacing w:line="360" w:lineRule="auto"/>
        <w:rPr>
          <w:rFonts w:ascii="Arial" w:hAnsi="Arial" w:cs="Arial"/>
          <w:sz w:val="24"/>
          <w:szCs w:val="24"/>
        </w:rPr>
      </w:pPr>
    </w:p>
    <w:p w:rsidR="00796430" w:rsidRDefault="00796430" w:rsidP="0097531A">
      <w:pPr>
        <w:spacing w:line="360" w:lineRule="auto"/>
        <w:rPr>
          <w:rFonts w:ascii="Arial" w:hAnsi="Arial" w:cs="Arial"/>
          <w:sz w:val="24"/>
          <w:szCs w:val="24"/>
        </w:rPr>
      </w:pPr>
    </w:p>
    <w:p w:rsidR="00E42290" w:rsidRDefault="00E42290" w:rsidP="0097531A">
      <w:pPr>
        <w:spacing w:line="360" w:lineRule="auto"/>
        <w:rPr>
          <w:rFonts w:ascii="Arial" w:hAnsi="Arial" w:cs="Arial"/>
          <w:sz w:val="24"/>
          <w:szCs w:val="24"/>
        </w:rPr>
      </w:pPr>
    </w:p>
    <w:p w:rsidR="003E66A2" w:rsidRPr="00873B73" w:rsidRDefault="00980334" w:rsidP="0097531A">
      <w:pPr>
        <w:spacing w:line="360" w:lineRule="auto"/>
        <w:rPr>
          <w:rFonts w:ascii="Arial" w:hAnsi="Arial" w:cs="Arial"/>
          <w:sz w:val="24"/>
          <w:szCs w:val="24"/>
        </w:rPr>
      </w:pPr>
      <w:r w:rsidRPr="00980334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eastAsia="pt-BR"/>
        </w:rPr>
        <w:lastRenderedPageBreak/>
        <w:pict>
          <v:shape id="Caixa de Texto 3" o:spid="_x0000_s1030" type="#_x0000_t202" style="position:absolute;margin-left:-23.35pt;margin-top:20.45pt;width:66.35pt;height:53.8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" stroked="f">
            <v:path arrowok="t"/>
            <v:textbox>
              <w:txbxContent>
                <w:p w:rsidR="003E66A2" w:rsidRDefault="00873B73" w:rsidP="003E66A2">
                  <w:r w:rsidRPr="0073729B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50240" cy="592455"/>
                        <wp:effectExtent l="19050" t="0" r="0" b="0"/>
                        <wp:docPr id="7" name="Imagem 23" descr="Sem títul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m título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240" cy="592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531A" w:rsidRDefault="00796430" w:rsidP="003A4A87">
      <w:pPr>
        <w:tabs>
          <w:tab w:val="left" w:pos="1276"/>
          <w:tab w:val="left" w:pos="1418"/>
        </w:tabs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         </w:t>
      </w:r>
      <w:r w:rsidR="0097531A">
        <w:rPr>
          <w:rFonts w:ascii="Arial" w:hAnsi="Arial" w:cs="Arial"/>
          <w:b/>
          <w:color w:val="0070C0"/>
          <w:sz w:val="28"/>
          <w:szCs w:val="28"/>
        </w:rPr>
        <w:t>O EU, O OUTRO E O NÓS</w:t>
      </w:r>
    </w:p>
    <w:p w:rsidR="005564CD" w:rsidRDefault="00796430" w:rsidP="005564CD">
      <w:pPr>
        <w:tabs>
          <w:tab w:val="left" w:pos="1276"/>
        </w:tabs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         </w:t>
      </w:r>
      <w:r w:rsidR="005564CD" w:rsidRPr="005564CD">
        <w:rPr>
          <w:rFonts w:ascii="Arial" w:hAnsi="Arial" w:cs="Arial"/>
          <w:b/>
          <w:color w:val="0070C0"/>
          <w:sz w:val="28"/>
          <w:szCs w:val="28"/>
        </w:rPr>
        <w:t xml:space="preserve">ESPAÇOS, TEMPOS, QUANTIDADES, RELAÇÕES E </w:t>
      </w:r>
    </w:p>
    <w:p w:rsidR="005564CD" w:rsidRDefault="00796430" w:rsidP="005564CD">
      <w:pPr>
        <w:tabs>
          <w:tab w:val="left" w:pos="1276"/>
        </w:tabs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         </w:t>
      </w:r>
      <w:r w:rsidR="005564CD" w:rsidRPr="005564CD">
        <w:rPr>
          <w:rFonts w:ascii="Arial" w:hAnsi="Arial" w:cs="Arial"/>
          <w:b/>
          <w:color w:val="0070C0"/>
          <w:sz w:val="28"/>
          <w:szCs w:val="28"/>
        </w:rPr>
        <w:t>TRANSFORMAÇÕE</w:t>
      </w:r>
      <w:r w:rsidR="005564CD">
        <w:rPr>
          <w:rFonts w:ascii="Arial" w:hAnsi="Arial" w:cs="Arial"/>
          <w:b/>
          <w:color w:val="0070C0"/>
          <w:sz w:val="28"/>
          <w:szCs w:val="28"/>
        </w:rPr>
        <w:t>S</w:t>
      </w:r>
    </w:p>
    <w:p w:rsidR="0038667C" w:rsidRDefault="00796430" w:rsidP="005564CD">
      <w:pPr>
        <w:tabs>
          <w:tab w:val="left" w:pos="1276"/>
        </w:tabs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         </w:t>
      </w:r>
      <w:r w:rsidR="0038667C" w:rsidRPr="0038667C">
        <w:rPr>
          <w:rFonts w:ascii="Arial" w:hAnsi="Arial" w:cs="Arial"/>
          <w:b/>
          <w:color w:val="0070C0"/>
          <w:sz w:val="28"/>
          <w:szCs w:val="28"/>
        </w:rPr>
        <w:t xml:space="preserve">CORPO, GESTOS E MOVIMENTOS </w:t>
      </w:r>
    </w:p>
    <w:p w:rsidR="003E66A2" w:rsidRPr="00C612A0" w:rsidRDefault="003E66A2" w:rsidP="0038667C">
      <w:pPr>
        <w:tabs>
          <w:tab w:val="left" w:pos="1276"/>
          <w:tab w:val="left" w:pos="1418"/>
        </w:tabs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5564CD" w:rsidRPr="005564CD" w:rsidRDefault="0033773C" w:rsidP="005564CD">
      <w:pPr>
        <w:pStyle w:val="PargrafodaLista"/>
        <w:numPr>
          <w:ilvl w:val="0"/>
          <w:numId w:val="4"/>
        </w:numPr>
        <w:spacing w:after="0" w:line="360" w:lineRule="auto"/>
        <w:ind w:left="924" w:hanging="357"/>
        <w:jc w:val="both"/>
        <w:rPr>
          <w:rFonts w:ascii="Arial" w:hAnsi="Arial" w:cs="Arial"/>
          <w:bCs/>
          <w:sz w:val="24"/>
          <w:szCs w:val="24"/>
        </w:rPr>
      </w:pPr>
      <w:bookmarkStart w:id="7" w:name="_Hlk39847033"/>
      <w:r w:rsidRPr="0033773C">
        <w:rPr>
          <w:rFonts w:ascii="Arial" w:hAnsi="Arial" w:cs="Arial"/>
          <w:bCs/>
          <w:sz w:val="24"/>
          <w:szCs w:val="24"/>
        </w:rPr>
        <w:t>(</w:t>
      </w:r>
      <w:r w:rsidR="005564CD" w:rsidRPr="005564CD">
        <w:rPr>
          <w:rFonts w:ascii="Arial" w:hAnsi="Arial" w:cs="Arial"/>
          <w:bCs/>
          <w:sz w:val="24"/>
          <w:szCs w:val="24"/>
        </w:rPr>
        <w:t>EI03EO01) Brincar e interagir com outras crianças que possuem diferentes habilidades e características</w:t>
      </w:r>
    </w:p>
    <w:p w:rsidR="005564CD" w:rsidRPr="005564CD" w:rsidRDefault="005564CD" w:rsidP="005564CD">
      <w:pPr>
        <w:pStyle w:val="PargrafodaLista"/>
        <w:numPr>
          <w:ilvl w:val="0"/>
          <w:numId w:val="4"/>
        </w:numPr>
        <w:spacing w:after="0" w:line="360" w:lineRule="auto"/>
        <w:ind w:left="924" w:hanging="357"/>
        <w:jc w:val="both"/>
        <w:rPr>
          <w:rFonts w:ascii="Arial" w:hAnsi="Arial" w:cs="Arial"/>
          <w:bCs/>
          <w:sz w:val="24"/>
          <w:szCs w:val="24"/>
        </w:rPr>
      </w:pPr>
      <w:r w:rsidRPr="005564CD">
        <w:rPr>
          <w:rFonts w:ascii="Arial" w:hAnsi="Arial" w:cs="Arial"/>
          <w:bCs/>
          <w:sz w:val="24"/>
          <w:szCs w:val="24"/>
        </w:rPr>
        <w:t>(EI03EO02) Enfrentar desafios em brincadeiras e jogos para desenvolver confiança em si próprio.</w:t>
      </w:r>
    </w:p>
    <w:p w:rsidR="005564CD" w:rsidRPr="005564CD" w:rsidRDefault="005564CD" w:rsidP="005564CD">
      <w:pPr>
        <w:pStyle w:val="PargrafodaLista"/>
        <w:numPr>
          <w:ilvl w:val="0"/>
          <w:numId w:val="4"/>
        </w:numPr>
        <w:spacing w:after="0" w:line="360" w:lineRule="auto"/>
        <w:ind w:left="924" w:hanging="357"/>
        <w:jc w:val="both"/>
        <w:rPr>
          <w:rFonts w:ascii="Arial" w:hAnsi="Arial" w:cs="Arial"/>
          <w:bCs/>
          <w:sz w:val="24"/>
          <w:szCs w:val="24"/>
        </w:rPr>
      </w:pPr>
      <w:r w:rsidRPr="005564CD">
        <w:rPr>
          <w:rFonts w:ascii="Arial" w:hAnsi="Arial" w:cs="Arial"/>
          <w:bCs/>
          <w:sz w:val="24"/>
          <w:szCs w:val="24"/>
        </w:rPr>
        <w:t>(EI03EO02) Agir de maneira independente, com confiança em suas capacidades, reconhecendo suas conquistas e limitações.</w:t>
      </w:r>
    </w:p>
    <w:p w:rsidR="005564CD" w:rsidRPr="005564CD" w:rsidRDefault="005564CD" w:rsidP="005564CD">
      <w:pPr>
        <w:pStyle w:val="PargrafodaLista"/>
        <w:numPr>
          <w:ilvl w:val="0"/>
          <w:numId w:val="4"/>
        </w:numPr>
        <w:spacing w:after="0" w:line="360" w:lineRule="auto"/>
        <w:ind w:left="924" w:hanging="357"/>
        <w:jc w:val="both"/>
        <w:rPr>
          <w:rFonts w:ascii="Arial" w:hAnsi="Arial" w:cs="Arial"/>
          <w:bCs/>
          <w:sz w:val="24"/>
          <w:szCs w:val="24"/>
        </w:rPr>
      </w:pPr>
      <w:r w:rsidRPr="005564CD">
        <w:rPr>
          <w:rFonts w:ascii="Arial" w:hAnsi="Arial" w:cs="Arial"/>
          <w:bCs/>
          <w:sz w:val="24"/>
          <w:szCs w:val="24"/>
        </w:rPr>
        <w:t>(EI03EO03) Ampliar as relações interpessoais, desenvolvendo atitudes de participação e cooperação.</w:t>
      </w:r>
    </w:p>
    <w:p w:rsidR="005564CD" w:rsidRPr="005564CD" w:rsidRDefault="005564CD" w:rsidP="005564CD">
      <w:pPr>
        <w:pStyle w:val="PargrafodaLista"/>
        <w:numPr>
          <w:ilvl w:val="0"/>
          <w:numId w:val="4"/>
        </w:numPr>
        <w:spacing w:after="0" w:line="360" w:lineRule="auto"/>
        <w:ind w:left="924" w:hanging="357"/>
        <w:jc w:val="both"/>
        <w:rPr>
          <w:rFonts w:ascii="Arial" w:hAnsi="Arial" w:cs="Arial"/>
          <w:bCs/>
          <w:sz w:val="24"/>
          <w:szCs w:val="24"/>
        </w:rPr>
      </w:pPr>
      <w:r w:rsidRPr="005564CD">
        <w:rPr>
          <w:rFonts w:ascii="Arial" w:hAnsi="Arial" w:cs="Arial"/>
          <w:bCs/>
          <w:sz w:val="24"/>
          <w:szCs w:val="24"/>
        </w:rPr>
        <w:t>(EI03ET01)Manipular objetos e brinquedos explorando características, propriedades e possibilidades associativas (empilhar, rolar, transvasar, encaixar).</w:t>
      </w:r>
    </w:p>
    <w:p w:rsidR="00A738F7" w:rsidRDefault="005564CD" w:rsidP="005564CD">
      <w:pPr>
        <w:pStyle w:val="PargrafodaLista"/>
        <w:numPr>
          <w:ilvl w:val="0"/>
          <w:numId w:val="4"/>
        </w:numPr>
        <w:spacing w:after="0" w:line="360" w:lineRule="auto"/>
        <w:ind w:left="924" w:hanging="357"/>
        <w:jc w:val="both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  <w:r w:rsidRPr="005564CD">
        <w:rPr>
          <w:rFonts w:ascii="Arial" w:hAnsi="Arial" w:cs="Arial"/>
          <w:bCs/>
          <w:sz w:val="24"/>
          <w:szCs w:val="24"/>
        </w:rPr>
        <w:t>(EI03CG05)Coordenar suas habilidades manuais no atendimento adequado a seus interesses e necessidades em situações diversas.</w:t>
      </w:r>
    </w:p>
    <w:p w:rsidR="005564CD" w:rsidRDefault="005564CD" w:rsidP="005564CD">
      <w:pPr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5564CD" w:rsidRPr="00545B00" w:rsidRDefault="00A738F7" w:rsidP="005564CD">
      <w:pPr>
        <w:rPr>
          <w:rFonts w:ascii="Arial" w:hAnsi="Arial" w:cs="Arial"/>
          <w:bCs/>
          <w:color w:val="0070C0"/>
        </w:rPr>
      </w:pPr>
      <w:r w:rsidRPr="00A738F7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  <w:t>LINK:</w:t>
      </w:r>
      <w:bookmarkStart w:id="8" w:name="_Hlk54963885"/>
      <w:r w:rsidR="00980334">
        <w:fldChar w:fldCharType="begin"/>
      </w:r>
      <w:r w:rsidR="00980334">
        <w:instrText>HYPERLINK "https://www.agazeta.com.br/entretenimento/cultura/10-brincadeiraspara-entreter-as-criancas-em-casa-durante-a-quarentena-0420"</w:instrText>
      </w:r>
      <w:r w:rsidR="00980334">
        <w:fldChar w:fldCharType="separate"/>
      </w:r>
      <w:r w:rsidR="005564CD" w:rsidRPr="00C74BA3">
        <w:rPr>
          <w:rStyle w:val="Hyperlink"/>
          <w:rFonts w:ascii="Arial" w:hAnsi="Arial" w:cs="Arial"/>
          <w:bCs/>
        </w:rPr>
        <w:t>https://www.agazeta.com.br/entretenimento/cultura/10-brincadeiraspara-entreter-as-criancas-em-casa-durante-a-quarentena-0420</w:t>
      </w:r>
      <w:r w:rsidR="00980334">
        <w:fldChar w:fldCharType="end"/>
      </w:r>
    </w:p>
    <w:bookmarkEnd w:id="8"/>
    <w:p w:rsidR="005564CD" w:rsidRDefault="005564CD" w:rsidP="0038667C">
      <w:pPr>
        <w:tabs>
          <w:tab w:val="center" w:pos="4252"/>
        </w:tabs>
        <w:spacing w:after="0" w:line="360" w:lineRule="auto"/>
        <w:rPr>
          <w:rFonts w:ascii="Arial" w:hAnsi="Arial" w:cs="Arial"/>
          <w:bCs/>
          <w:color w:val="0070C0"/>
        </w:rPr>
      </w:pPr>
    </w:p>
    <w:p w:rsidR="003E66A2" w:rsidRDefault="003E66A2" w:rsidP="0038667C">
      <w:pPr>
        <w:tabs>
          <w:tab w:val="center" w:pos="4252"/>
        </w:tabs>
        <w:spacing w:after="0" w:line="360" w:lineRule="auto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  <w:r w:rsidRPr="00C612A0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  <w:t>SUGESTÃO DE JOGOS/BRINCADEIRAS</w:t>
      </w:r>
      <w:bookmarkEnd w:id="7"/>
      <w:r w:rsidR="00E42290"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  <w:t>:</w:t>
      </w:r>
    </w:p>
    <w:p w:rsidR="00E42290" w:rsidRDefault="00E42290" w:rsidP="0038667C">
      <w:pPr>
        <w:tabs>
          <w:tab w:val="center" w:pos="4252"/>
        </w:tabs>
        <w:spacing w:after="0" w:line="360" w:lineRule="auto"/>
        <w:rPr>
          <w:rFonts w:ascii="Arial" w:eastAsia="Times New Roman" w:hAnsi="Arial" w:cs="Arial"/>
          <w:b/>
          <w:bCs/>
          <w:color w:val="4472C4" w:themeColor="accent1"/>
          <w:sz w:val="24"/>
          <w:szCs w:val="24"/>
          <w:lang w:eastAsia="pt-BR"/>
        </w:rPr>
      </w:pPr>
    </w:p>
    <w:p w:rsidR="005564CD" w:rsidRPr="00E304B9" w:rsidRDefault="005564CD" w:rsidP="005564CD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E304B9">
        <w:rPr>
          <w:rFonts w:ascii="Arial" w:hAnsi="Arial" w:cs="Arial"/>
          <w:b/>
          <w:color w:val="000000" w:themeColor="text1"/>
          <w:sz w:val="24"/>
          <w:szCs w:val="24"/>
        </w:rPr>
        <w:t>CASTELO DE CARTAS</w:t>
      </w:r>
    </w:p>
    <w:p w:rsidR="005564CD" w:rsidRPr="00E304B9" w:rsidRDefault="005564CD" w:rsidP="005564C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304B9">
        <w:rPr>
          <w:rFonts w:ascii="Arial" w:hAnsi="Arial" w:cs="Arial"/>
          <w:color w:val="000000" w:themeColor="text1"/>
          <w:sz w:val="24"/>
          <w:szCs w:val="24"/>
        </w:rPr>
        <w:t>Que tal des</w:t>
      </w:r>
      <w:r>
        <w:rPr>
          <w:rFonts w:ascii="Arial" w:hAnsi="Arial" w:cs="Arial"/>
          <w:color w:val="000000" w:themeColor="text1"/>
          <w:sz w:val="24"/>
          <w:szCs w:val="24"/>
        </w:rPr>
        <w:t>en</w:t>
      </w:r>
      <w:r w:rsidRPr="00E304B9">
        <w:rPr>
          <w:rFonts w:ascii="Arial" w:hAnsi="Arial" w:cs="Arial"/>
          <w:color w:val="000000" w:themeColor="text1"/>
          <w:sz w:val="24"/>
          <w:szCs w:val="24"/>
        </w:rPr>
        <w:t>volver a concentração e o raciocínio das crianças?</w:t>
      </w:r>
    </w:p>
    <w:p w:rsidR="005564CD" w:rsidRPr="00E304B9" w:rsidRDefault="005564CD" w:rsidP="005564C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304B9">
        <w:rPr>
          <w:rFonts w:ascii="Arial" w:hAnsi="Arial" w:cs="Arial"/>
          <w:color w:val="000000" w:themeColor="text1"/>
          <w:sz w:val="24"/>
          <w:szCs w:val="24"/>
        </w:rPr>
        <w:t>A id</w:t>
      </w:r>
      <w:r>
        <w:rPr>
          <w:rFonts w:ascii="Arial" w:hAnsi="Arial" w:cs="Arial"/>
          <w:color w:val="000000" w:themeColor="text1"/>
          <w:sz w:val="24"/>
          <w:szCs w:val="24"/>
        </w:rPr>
        <w:t>e</w:t>
      </w:r>
      <w:r w:rsidRPr="00E304B9">
        <w:rPr>
          <w:rFonts w:ascii="Arial" w:hAnsi="Arial" w:cs="Arial"/>
          <w:color w:val="000000" w:themeColor="text1"/>
          <w:sz w:val="24"/>
          <w:szCs w:val="24"/>
        </w:rPr>
        <w:t>ia é montar duas cartas por vez até montar pirâmides e formar um castelo.</w:t>
      </w:r>
    </w:p>
    <w:p w:rsidR="005564CD" w:rsidRPr="00E304B9" w:rsidRDefault="005564CD" w:rsidP="005564C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304B9">
        <w:rPr>
          <w:rFonts w:ascii="Arial" w:hAnsi="Arial" w:cs="Arial"/>
          <w:color w:val="000000" w:themeColor="text1"/>
          <w:sz w:val="24"/>
          <w:szCs w:val="24"/>
        </w:rPr>
        <w:t>Com algumas cartas de baralho a família toda pode tentar montar junto.</w:t>
      </w:r>
    </w:p>
    <w:p w:rsidR="00E42290" w:rsidRDefault="00E42290" w:rsidP="00FD10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1090" w:rsidRPr="00FD1090" w:rsidRDefault="005564CD" w:rsidP="00FD10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304B9">
        <w:rPr>
          <w:rFonts w:ascii="Arial" w:hAnsi="Arial" w:cs="Arial"/>
          <w:color w:val="000000" w:themeColor="text1"/>
          <w:sz w:val="24"/>
          <w:szCs w:val="24"/>
        </w:rPr>
        <w:t>Acompanhe o vídeo clicando no link abaixo</w:t>
      </w:r>
      <w:r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5564CD" w:rsidRDefault="00980334" w:rsidP="00FD1090">
      <w:pPr>
        <w:rPr>
          <w:rFonts w:ascii="Arial" w:hAnsi="Arial" w:cs="Arial"/>
          <w:b/>
          <w:color w:val="0070C0"/>
          <w:sz w:val="24"/>
          <w:szCs w:val="24"/>
        </w:rPr>
      </w:pPr>
      <w:hyperlink r:id="rId22" w:history="1">
        <w:r w:rsidR="00FD1090" w:rsidRPr="00C74BA3">
          <w:rPr>
            <w:rStyle w:val="Hyperlink"/>
            <w:rFonts w:ascii="Arial" w:hAnsi="Arial" w:cs="Arial"/>
            <w:bCs/>
          </w:rPr>
          <w:t>https://www.youtube.com/watch?v=_ZJrhnzMfYU</w:t>
        </w:r>
      </w:hyperlink>
    </w:p>
    <w:p w:rsidR="00FD1090" w:rsidRPr="00FD1090" w:rsidRDefault="00FD1090" w:rsidP="00FD1090">
      <w:pPr>
        <w:rPr>
          <w:rFonts w:ascii="Arial" w:hAnsi="Arial" w:cs="Arial"/>
          <w:bCs/>
          <w:color w:val="0070C0"/>
        </w:rPr>
      </w:pPr>
    </w:p>
    <w:p w:rsidR="00C34463" w:rsidRPr="00A803FC" w:rsidRDefault="005564CD" w:rsidP="005564C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shd w:val="clear" w:color="auto" w:fill="FFFFFF"/>
        </w:rPr>
      </w:pPr>
      <w:r>
        <w:rPr>
          <w:noProof/>
        </w:rPr>
        <w:drawing>
          <wp:inline distT="0" distB="0" distL="0" distR="0">
            <wp:extent cx="5591175" cy="1962150"/>
            <wp:effectExtent l="19050" t="19050" r="28575" b="190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114" t="56752" r="26871" b="15714"/>
                    <a:stretch/>
                  </pic:blipFill>
                  <pic:spPr bwMode="auto">
                    <a:xfrm>
                      <a:off x="0" y="0"/>
                      <a:ext cx="5591175" cy="196215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4F02" w:rsidRPr="00634F02" w:rsidRDefault="00634F02" w:rsidP="00634F02">
      <w:pPr>
        <w:tabs>
          <w:tab w:val="left" w:pos="1725"/>
        </w:tabs>
        <w:jc w:val="center"/>
        <w:rPr>
          <w:lang w:eastAsia="pt-BR"/>
        </w:rPr>
      </w:pPr>
    </w:p>
    <w:p w:rsidR="00EF27FC" w:rsidRPr="007B4BE0" w:rsidRDefault="00EF27FC" w:rsidP="0033773C">
      <w:pPr>
        <w:jc w:val="center"/>
      </w:pPr>
    </w:p>
    <w:sectPr w:rsidR="00EF27FC" w:rsidRPr="007B4BE0" w:rsidSect="007D6FB0">
      <w:headerReference w:type="default" r:id="rId24"/>
      <w:footerReference w:type="default" r:id="rId25"/>
      <w:pgSz w:w="11906" w:h="16838"/>
      <w:pgMar w:top="1417" w:right="1133" w:bottom="1417" w:left="1276" w:header="708" w:footer="708" w:gutter="0"/>
      <w:pgBorders w:offsetFrom="page">
        <w:top w:val="dashed" w:sz="12" w:space="24" w:color="2F5496" w:themeColor="accent1" w:themeShade="BF"/>
        <w:left w:val="dashed" w:sz="12" w:space="24" w:color="2F5496" w:themeColor="accent1" w:themeShade="BF"/>
        <w:bottom w:val="dashed" w:sz="12" w:space="24" w:color="2F5496" w:themeColor="accent1" w:themeShade="BF"/>
        <w:right w:val="dashed" w:sz="12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9EC" w:rsidRDefault="008B59EC">
      <w:pPr>
        <w:spacing w:after="0" w:line="240" w:lineRule="auto"/>
      </w:pPr>
      <w:r>
        <w:separator/>
      </w:r>
    </w:p>
  </w:endnote>
  <w:endnote w:type="continuationSeparator" w:id="1">
    <w:p w:rsidR="008B59EC" w:rsidRDefault="008B5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erif CJK SC">
    <w:charset w:val="80"/>
    <w:family w:val="roman"/>
    <w:pitch w:val="variable"/>
    <w:sig w:usb0="30000083" w:usb1="2BDF3C10" w:usb2="00000016" w:usb3="00000000" w:csb0="002E0107" w:csb1="00000000"/>
  </w:font>
  <w:font w:name="Lohit Devanagari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3BB" w:rsidRPr="00390FB7" w:rsidRDefault="000A30E4" w:rsidP="00390FB7">
    <w:pPr>
      <w:pStyle w:val="Rodap"/>
      <w:ind w:hanging="567"/>
      <w:rPr>
        <w:color w:val="0070C0"/>
      </w:rPr>
    </w:pPr>
    <w:r w:rsidRPr="00390FB7">
      <w:rPr>
        <w:color w:val="0070C0"/>
      </w:rPr>
      <w:t xml:space="preserve">MATERIAL </w:t>
    </w:r>
    <w:r>
      <w:rPr>
        <w:color w:val="0070C0"/>
      </w:rPr>
      <w:t>PARA EDUCACAÇÃO INFANTIL</w:t>
    </w:r>
    <w:r w:rsidRPr="00390FB7">
      <w:rPr>
        <w:color w:val="0070C0"/>
      </w:rPr>
      <w:t xml:space="preserve"> – SEMEDI/2020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9EC" w:rsidRDefault="008B59EC">
      <w:pPr>
        <w:spacing w:after="0" w:line="240" w:lineRule="auto"/>
      </w:pPr>
      <w:r>
        <w:separator/>
      </w:r>
    </w:p>
  </w:footnote>
  <w:footnote w:type="continuationSeparator" w:id="1">
    <w:p w:rsidR="008B59EC" w:rsidRDefault="008B5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3BB" w:rsidRDefault="000A30E4" w:rsidP="00147715">
    <w:pPr>
      <w:pStyle w:val="Cabealho"/>
      <w:jc w:val="center"/>
      <w:rPr>
        <w:noProof/>
      </w:rPr>
    </w:pPr>
    <w:r>
      <w:rPr>
        <w:noProof/>
        <w:lang w:eastAsia="pt-BR"/>
      </w:rPr>
      <w:drawing>
        <wp:inline distT="0" distB="0" distL="0" distR="0">
          <wp:extent cx="1871978" cy="848659"/>
          <wp:effectExtent l="0" t="0" r="0" b="8890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índic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48533" b="9330"/>
                  <a:stretch/>
                </pic:blipFill>
                <pic:spPr bwMode="auto">
                  <a:xfrm>
                    <a:off x="0" y="0"/>
                    <a:ext cx="1888452" cy="8561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  <w:p w:rsidR="004403BB" w:rsidRPr="00456946" w:rsidRDefault="000A30E4" w:rsidP="00456946">
    <w:pPr>
      <w:pStyle w:val="Cabealho"/>
      <w:jc w:val="center"/>
      <w:rPr>
        <w:rFonts w:ascii="Arial" w:hAnsi="Arial" w:cs="Arial"/>
        <w:b/>
        <w:color w:val="0070C0"/>
        <w:sz w:val="20"/>
        <w:szCs w:val="20"/>
      </w:rPr>
    </w:pPr>
    <w:r w:rsidRPr="00456946">
      <w:rPr>
        <w:rFonts w:ascii="Arial" w:hAnsi="Arial" w:cs="Arial"/>
        <w:b/>
        <w:color w:val="0070C0"/>
        <w:sz w:val="20"/>
        <w:szCs w:val="20"/>
      </w:rPr>
      <w:t>PREFEITURA MUNICIPAL DE PARANAGUÁ</w:t>
    </w:r>
  </w:p>
  <w:p w:rsidR="004403BB" w:rsidRDefault="000A30E4" w:rsidP="00456946">
    <w:pPr>
      <w:pStyle w:val="Cabealho"/>
      <w:jc w:val="center"/>
      <w:rPr>
        <w:rFonts w:ascii="Arial" w:hAnsi="Arial" w:cs="Arial"/>
        <w:color w:val="0070C0"/>
        <w:sz w:val="20"/>
        <w:szCs w:val="20"/>
      </w:rPr>
    </w:pPr>
    <w:r w:rsidRPr="00456946">
      <w:rPr>
        <w:rFonts w:ascii="Arial" w:hAnsi="Arial" w:cs="Arial"/>
        <w:color w:val="0070C0"/>
        <w:sz w:val="20"/>
        <w:szCs w:val="20"/>
      </w:rPr>
      <w:t xml:space="preserve">      Secretaria Municipal de Educação e Ensino Integral</w:t>
    </w:r>
  </w:p>
  <w:p w:rsidR="004403BB" w:rsidRPr="00DE0BE7" w:rsidRDefault="008B59EC" w:rsidP="00456946">
    <w:pPr>
      <w:pStyle w:val="Cabealho"/>
      <w:jc w:val="center"/>
      <w:rPr>
        <w:color w:val="1F4E79" w:themeColor="accent5" w:themeShade="8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304DD"/>
    <w:multiLevelType w:val="hybridMultilevel"/>
    <w:tmpl w:val="16E47B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195656"/>
    <w:multiLevelType w:val="hybridMultilevel"/>
    <w:tmpl w:val="11428324"/>
    <w:lvl w:ilvl="0" w:tplc="9B465C6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5584931"/>
    <w:multiLevelType w:val="hybridMultilevel"/>
    <w:tmpl w:val="AAD89DD4"/>
    <w:lvl w:ilvl="0" w:tplc="5F42F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1F42F1"/>
    <w:multiLevelType w:val="hybridMultilevel"/>
    <w:tmpl w:val="0A42ED8C"/>
    <w:lvl w:ilvl="0" w:tplc="9278AD2E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>
    <w:nsid w:val="38E67EC8"/>
    <w:multiLevelType w:val="hybridMultilevel"/>
    <w:tmpl w:val="121E8354"/>
    <w:lvl w:ilvl="0" w:tplc="A2B6C0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7D3C5F"/>
    <w:multiLevelType w:val="hybridMultilevel"/>
    <w:tmpl w:val="B4C22978"/>
    <w:lvl w:ilvl="0" w:tplc="327629F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66A2"/>
    <w:rsid w:val="00046AFA"/>
    <w:rsid w:val="00061FB8"/>
    <w:rsid w:val="0007360F"/>
    <w:rsid w:val="00093889"/>
    <w:rsid w:val="000A25DE"/>
    <w:rsid w:val="000A2B0F"/>
    <w:rsid w:val="000A30E4"/>
    <w:rsid w:val="00115AC3"/>
    <w:rsid w:val="00131F83"/>
    <w:rsid w:val="0016481B"/>
    <w:rsid w:val="00174D83"/>
    <w:rsid w:val="00192FDC"/>
    <w:rsid w:val="001D7935"/>
    <w:rsid w:val="001F7C5C"/>
    <w:rsid w:val="002213C6"/>
    <w:rsid w:val="00254D41"/>
    <w:rsid w:val="002602AE"/>
    <w:rsid w:val="002678A7"/>
    <w:rsid w:val="002E3F73"/>
    <w:rsid w:val="003166BD"/>
    <w:rsid w:val="00330E15"/>
    <w:rsid w:val="0033773C"/>
    <w:rsid w:val="00363020"/>
    <w:rsid w:val="0038667C"/>
    <w:rsid w:val="0039570E"/>
    <w:rsid w:val="003A4A87"/>
    <w:rsid w:val="003B1458"/>
    <w:rsid w:val="003E66A2"/>
    <w:rsid w:val="00422741"/>
    <w:rsid w:val="00437548"/>
    <w:rsid w:val="004779CF"/>
    <w:rsid w:val="0048159E"/>
    <w:rsid w:val="00487B73"/>
    <w:rsid w:val="00494AA8"/>
    <w:rsid w:val="004B5E65"/>
    <w:rsid w:val="005319A2"/>
    <w:rsid w:val="005564CD"/>
    <w:rsid w:val="0056696B"/>
    <w:rsid w:val="00567B00"/>
    <w:rsid w:val="0058760F"/>
    <w:rsid w:val="005B6062"/>
    <w:rsid w:val="005C04E5"/>
    <w:rsid w:val="005D4183"/>
    <w:rsid w:val="00606C7D"/>
    <w:rsid w:val="00616313"/>
    <w:rsid w:val="00634697"/>
    <w:rsid w:val="00634F02"/>
    <w:rsid w:val="00654408"/>
    <w:rsid w:val="00667FE5"/>
    <w:rsid w:val="00672D6A"/>
    <w:rsid w:val="006849B3"/>
    <w:rsid w:val="006B693E"/>
    <w:rsid w:val="006E709C"/>
    <w:rsid w:val="006E7EFB"/>
    <w:rsid w:val="006F1252"/>
    <w:rsid w:val="00724D55"/>
    <w:rsid w:val="00745C65"/>
    <w:rsid w:val="007678C0"/>
    <w:rsid w:val="00796430"/>
    <w:rsid w:val="007B4BE0"/>
    <w:rsid w:val="007C5FC8"/>
    <w:rsid w:val="007E7CF3"/>
    <w:rsid w:val="00807E7E"/>
    <w:rsid w:val="0081774E"/>
    <w:rsid w:val="00842B9F"/>
    <w:rsid w:val="00844F3D"/>
    <w:rsid w:val="00871F06"/>
    <w:rsid w:val="00873B73"/>
    <w:rsid w:val="0089287E"/>
    <w:rsid w:val="008B59EC"/>
    <w:rsid w:val="00901921"/>
    <w:rsid w:val="00915FF0"/>
    <w:rsid w:val="009238B2"/>
    <w:rsid w:val="009530F2"/>
    <w:rsid w:val="00961283"/>
    <w:rsid w:val="00964154"/>
    <w:rsid w:val="0097531A"/>
    <w:rsid w:val="00980334"/>
    <w:rsid w:val="009A719F"/>
    <w:rsid w:val="009B0EE2"/>
    <w:rsid w:val="009B52D2"/>
    <w:rsid w:val="009F5E89"/>
    <w:rsid w:val="00A03369"/>
    <w:rsid w:val="00A2404D"/>
    <w:rsid w:val="00A31349"/>
    <w:rsid w:val="00A42D96"/>
    <w:rsid w:val="00A711B9"/>
    <w:rsid w:val="00A738F7"/>
    <w:rsid w:val="00A803FC"/>
    <w:rsid w:val="00AA0824"/>
    <w:rsid w:val="00AC69FC"/>
    <w:rsid w:val="00AD796A"/>
    <w:rsid w:val="00AE041F"/>
    <w:rsid w:val="00B810F2"/>
    <w:rsid w:val="00BE31B2"/>
    <w:rsid w:val="00BE7BA8"/>
    <w:rsid w:val="00BF67CB"/>
    <w:rsid w:val="00C104E9"/>
    <w:rsid w:val="00C21688"/>
    <w:rsid w:val="00C22B1C"/>
    <w:rsid w:val="00C342A3"/>
    <w:rsid w:val="00C34463"/>
    <w:rsid w:val="00C37018"/>
    <w:rsid w:val="00C82FB0"/>
    <w:rsid w:val="00C90CAF"/>
    <w:rsid w:val="00CE1653"/>
    <w:rsid w:val="00CE4485"/>
    <w:rsid w:val="00D4310D"/>
    <w:rsid w:val="00DB6B70"/>
    <w:rsid w:val="00DE58B5"/>
    <w:rsid w:val="00E23A9C"/>
    <w:rsid w:val="00E42290"/>
    <w:rsid w:val="00EF27FC"/>
    <w:rsid w:val="00F22539"/>
    <w:rsid w:val="00F57131"/>
    <w:rsid w:val="00F7615C"/>
    <w:rsid w:val="00F82271"/>
    <w:rsid w:val="00F86561"/>
    <w:rsid w:val="00FA0D38"/>
    <w:rsid w:val="00FC3326"/>
    <w:rsid w:val="00FD1090"/>
    <w:rsid w:val="00FE1EC2"/>
    <w:rsid w:val="00FF5E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6A2"/>
  </w:style>
  <w:style w:type="paragraph" w:styleId="Ttulo1">
    <w:name w:val="heading 1"/>
    <w:basedOn w:val="Normal"/>
    <w:next w:val="Normal"/>
    <w:link w:val="Ttulo1Char"/>
    <w:uiPriority w:val="9"/>
    <w:qFormat/>
    <w:rsid w:val="003B14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4310D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815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66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66A2"/>
  </w:style>
  <w:style w:type="paragraph" w:styleId="Rodap">
    <w:name w:val="footer"/>
    <w:basedOn w:val="Normal"/>
    <w:link w:val="RodapChar"/>
    <w:uiPriority w:val="99"/>
    <w:unhideWhenUsed/>
    <w:rsid w:val="003E66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66A2"/>
  </w:style>
  <w:style w:type="paragraph" w:styleId="PargrafodaLista">
    <w:name w:val="List Paragraph"/>
    <w:basedOn w:val="Normal"/>
    <w:uiPriority w:val="34"/>
    <w:qFormat/>
    <w:rsid w:val="003E66A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E66A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E6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E66A2"/>
    <w:rPr>
      <w:b/>
      <w:bCs/>
    </w:rPr>
  </w:style>
  <w:style w:type="paragraph" w:customStyle="1" w:styleId="bodytext">
    <w:name w:val="bodytext"/>
    <w:basedOn w:val="Normal"/>
    <w:rsid w:val="003E6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E31B2"/>
    <w:rPr>
      <w:color w:val="605E5C"/>
      <w:shd w:val="clear" w:color="auto" w:fill="E1DFDD"/>
    </w:rPr>
  </w:style>
  <w:style w:type="character" w:customStyle="1" w:styleId="nfaseforte">
    <w:name w:val="Ênfase forte"/>
    <w:qFormat/>
    <w:rsid w:val="00174D83"/>
    <w:rPr>
      <w:b/>
      <w:bCs/>
    </w:rPr>
  </w:style>
  <w:style w:type="paragraph" w:styleId="Corpodetexto">
    <w:name w:val="Body Text"/>
    <w:basedOn w:val="Normal"/>
    <w:link w:val="CorpodetextoChar"/>
    <w:rsid w:val="00174D83"/>
    <w:pPr>
      <w:suppressAutoHyphens/>
      <w:spacing w:after="140" w:line="276" w:lineRule="auto"/>
    </w:pPr>
    <w:rPr>
      <w:rFonts w:ascii="Liberation Serif" w:eastAsia="Noto Serif CJK SC" w:hAnsi="Liberation Serif" w:cs="Lohit Devanagari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174D83"/>
    <w:rPr>
      <w:rFonts w:ascii="Liberation Serif" w:eastAsia="Noto Serif CJK SC" w:hAnsi="Liberation Serif" w:cs="Lohit Devanagari"/>
      <w:kern w:val="2"/>
      <w:sz w:val="24"/>
      <w:szCs w:val="24"/>
      <w:lang w:eastAsia="zh-CN" w:bidi="hi-IN"/>
    </w:rPr>
  </w:style>
  <w:style w:type="character" w:customStyle="1" w:styleId="LinkdaInternet">
    <w:name w:val="Link da Internet"/>
    <w:rsid w:val="00174D83"/>
    <w:rPr>
      <w:color w:val="000080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4310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3B14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815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5D41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E23A9C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6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3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br.freepik.com/fotos-vetores-gratis/amarelinha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hyperlink" Target="http://portaldoprofessor.mec.gov.br/fichaTecnicaAula.html?aula=3617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H_XEv6MZBb0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10" Type="http://schemas.openxmlformats.org/officeDocument/2006/relationships/hyperlink" Target="https://youtu.be/CmtL7xr1LRM" TargetMode="External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hyperlink" Target="http://www.aulacriativa.com/infantil/jogo-da-canaleta-brinquedos-educativos-feitos-com-material-reciclado/" TargetMode="External"/><Relationship Id="rId14" Type="http://schemas.openxmlformats.org/officeDocument/2006/relationships/hyperlink" Target="https://comofazeremcasa.net/brinquedos-com-material-reciclado-faceis-de-fazer/" TargetMode="External"/><Relationship Id="rId22" Type="http://schemas.openxmlformats.org/officeDocument/2006/relationships/hyperlink" Target="https://www.youtube.com/watch?v=_ZJrhnzMfYU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39218-9A12-4DE5-9803-CCC0CB551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1181</Words>
  <Characters>6381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 CRISTINE GONÇALVES</dc:creator>
  <cp:lastModifiedBy>Tati</cp:lastModifiedBy>
  <cp:revision>2</cp:revision>
  <dcterms:created xsi:type="dcterms:W3CDTF">2020-11-03T11:44:00Z</dcterms:created>
  <dcterms:modified xsi:type="dcterms:W3CDTF">2020-11-03T11:44:00Z</dcterms:modified>
</cp:coreProperties>
</file>